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0" w:rsidRPr="007C7BF2" w:rsidRDefault="00D66080" w:rsidP="00D6608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D66080" w:rsidRPr="007C7BF2" w:rsidRDefault="00D66080" w:rsidP="00D6608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по использованию персональных данных пациентов и посетителей в учреждении здравоохранения «Петриковская центральная районная больница»</w:t>
      </w:r>
    </w:p>
    <w:p w:rsidR="00D66080" w:rsidRPr="007C7BF2" w:rsidRDefault="00D66080" w:rsidP="00D6608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6080" w:rsidRPr="007C7BF2" w:rsidRDefault="00D66080" w:rsidP="00D6608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Уважаемы пациенты и посетители УЗ «Петриковская ЦРБ»!</w:t>
      </w:r>
    </w:p>
    <w:p w:rsidR="00D66080" w:rsidRPr="007C7BF2" w:rsidRDefault="00D66080" w:rsidP="00D6608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28 октября 2021 принят Указ Президента Республики Беларусь «О мерах по совершенствованию защиты персональных данных».</w:t>
      </w: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Для исполнения и улучшения обслуживания вас в нашей центральной районной больнице информируем:</w:t>
      </w: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УЗ «Петриковская ЦРБ», расположенное по адресу: г. Петриков, ул. Луначарского, 5 – является ОПЕРАТОРОМ по обработке персональных данных (далее – Оператор)</w:t>
      </w:r>
      <w:r w:rsidR="007C7BF2" w:rsidRPr="007C7BF2">
        <w:rPr>
          <w:rFonts w:ascii="Times New Roman" w:hAnsi="Times New Roman" w:cs="Times New Roman"/>
          <w:sz w:val="16"/>
          <w:szCs w:val="16"/>
        </w:rPr>
        <w:t xml:space="preserve"> пациентов</w:t>
      </w:r>
      <w:r w:rsidRPr="007C7BF2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2. </w:t>
      </w:r>
      <w:r w:rsidRPr="007C7BF2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запрашивается согласие пациента, или лиц, указанных в части второй статьи 18 Закона Республики Беларусь «О здравоохранении»:</w:t>
      </w: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C7BF2">
        <w:rPr>
          <w:rFonts w:ascii="Times New Roman" w:hAnsi="Times New Roman" w:cs="Times New Roman"/>
          <w:sz w:val="16"/>
          <w:szCs w:val="16"/>
        </w:rPr>
        <w:t>- фамилия, имя, отчество; гражданство; дата рождения; паспортные данные или данные иного документа, удостоверяющего личность (серия, номер, дата выдачи, наименование органа, выдавшего документ, и др.); сведения о регистрации по месту жительства (включая адрес, дату регистрации); сведения о месте фактического проживания; контактные данные (включая номера рабочего, домашнего и (или) мобильного телефона, электронной почты и др.);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сведения о трудовой деятельности (место работы, должности); сведения о социальных льготах; пол; рост, вес; биометрические персональные данные (включая фотографии, изображения с камер видеонаблюдения, записи голоса);</w:t>
      </w:r>
      <w:proofErr w:type="gramEnd"/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C7BF2">
        <w:rPr>
          <w:rFonts w:ascii="Times New Roman" w:hAnsi="Times New Roman" w:cs="Times New Roman"/>
          <w:sz w:val="16"/>
          <w:szCs w:val="16"/>
        </w:rPr>
        <w:t xml:space="preserve">- генетические персональные данные; медицинские данные: семейный анамнез; анамнез жизни;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аллергологический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анамнез; лекарственная непереносимость; реакция на лекарственные средства;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трансфузиологический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акушерскогинекологический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 (для женщин); метрические данные; профилактические прививки; заключительные (уточненные) диагнозы; лабораторные исследования, лучевые и радиологические исследования, функциональные исследования; оперативные вмешательства; скорая медицинская помощь; лекарственное обеспечение и обеспечение изделиями медицинского назначения;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7C7BF2">
        <w:rPr>
          <w:rFonts w:ascii="Times New Roman" w:hAnsi="Times New Roman" w:cs="Times New Roman"/>
          <w:sz w:val="16"/>
          <w:szCs w:val="16"/>
        </w:rPr>
        <w:t>немедикаментозное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лечение; физиотерапевтическое лечение; ЛФК и массаж; нетрадиционное лечение; лучевая терапия; диспансеризация; временная нетрудоспособность; инвалидность; регистры; информация, составляющая врачебную тайну (факт обращения за медицинской помощью; состояние здоровья; сведения о наличии заболеваний; диагноз; методы оказания медицинской помощи; риски, связанные с медицинским вмешательством; альтернативы предполагаемому медицинскому вмешательству; иные сведения личного характера; информация о результатах патологоанатомического исследования);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иные данные, необходимые для медицинского обслуживания пациентов, регистрации и рассмотрения их обращений. </w:t>
      </w: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3. Срок обработки персональных данных у ОПЕРАТОРА различается по категориям субъектов персональных данных: </w:t>
      </w:r>
    </w:p>
    <w:p w:rsidR="00D66080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для пациентов и посетителей – на срок оказания ему медицинской помощи у ОПЕРАТОРА; - и другие. </w:t>
      </w:r>
    </w:p>
    <w:p w:rsidR="004C62D2" w:rsidRPr="007C7BF2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4. О</w:t>
      </w:r>
      <w:r w:rsidR="004C62D2" w:rsidRPr="007C7BF2">
        <w:rPr>
          <w:rFonts w:ascii="Times New Roman" w:hAnsi="Times New Roman" w:cs="Times New Roman"/>
          <w:sz w:val="16"/>
          <w:szCs w:val="16"/>
        </w:rPr>
        <w:t>ПЕРАТОР</w:t>
      </w:r>
      <w:r w:rsidRPr="007C7BF2">
        <w:rPr>
          <w:rFonts w:ascii="Times New Roman" w:hAnsi="Times New Roman" w:cs="Times New Roman"/>
          <w:sz w:val="16"/>
          <w:szCs w:val="16"/>
        </w:rPr>
        <w:t xml:space="preserve"> осуществляет обработку персональных данных в следующих целях: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осуществления функций, полномочий и обязанностей, прав и законных интересов, возложенных </w:t>
      </w:r>
      <w:proofErr w:type="gramStart"/>
      <w:r w:rsidR="00D66080" w:rsidRPr="007C7BF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="00D66080"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УЗ</w:t>
      </w:r>
      <w:proofErr w:type="gramEnd"/>
      <w:r w:rsidR="00D66080" w:rsidRPr="007C7BF2">
        <w:rPr>
          <w:rFonts w:ascii="Times New Roman" w:hAnsi="Times New Roman" w:cs="Times New Roman"/>
          <w:sz w:val="16"/>
          <w:szCs w:val="16"/>
        </w:rPr>
        <w:t xml:space="preserve"> «</w:t>
      </w:r>
      <w:r w:rsidRPr="007C7BF2">
        <w:rPr>
          <w:rFonts w:ascii="Times New Roman" w:hAnsi="Times New Roman" w:cs="Times New Roman"/>
          <w:sz w:val="16"/>
          <w:szCs w:val="16"/>
        </w:rPr>
        <w:t>Петриковская ЦРБ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», Уставом, действующим законодательством Республики Беларусь;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формирования статистической отчетности;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>защиты здоровья и иных законных прав и интересов субъектов персональных данных;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подготовки, заключения, исполнения и прекращения договоров;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предоставления информации о своей деятельности;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осуществления коммуникаций с субъектами персональных данных;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исполнения судебных актов, актов государственных органов, подлежащих исполнению в соответствии с законодательством; </w:t>
      </w:r>
    </w:p>
    <w:p w:rsidR="004C62D2" w:rsidRPr="007C7BF2" w:rsidRDefault="004C62D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</w:t>
      </w:r>
      <w:r w:rsidR="00D66080" w:rsidRPr="007C7BF2">
        <w:rPr>
          <w:rFonts w:ascii="Times New Roman" w:hAnsi="Times New Roman" w:cs="Times New Roman"/>
          <w:sz w:val="16"/>
          <w:szCs w:val="16"/>
        </w:rPr>
        <w:t xml:space="preserve">в иных законных целях. </w:t>
      </w:r>
    </w:p>
    <w:p w:rsidR="005249AF" w:rsidRDefault="00D66080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Уверяем вас, что </w:t>
      </w:r>
      <w:r w:rsidR="004C62D2" w:rsidRPr="007C7BF2">
        <w:rPr>
          <w:rFonts w:ascii="Times New Roman" w:hAnsi="Times New Roman" w:cs="Times New Roman"/>
          <w:sz w:val="16"/>
          <w:szCs w:val="16"/>
        </w:rPr>
        <w:t>наше учреждение</w:t>
      </w:r>
      <w:r w:rsidRPr="007C7BF2">
        <w:rPr>
          <w:rFonts w:ascii="Times New Roman" w:hAnsi="Times New Roman" w:cs="Times New Roman"/>
          <w:sz w:val="16"/>
          <w:szCs w:val="16"/>
        </w:rPr>
        <w:t xml:space="preserve"> без Вашего согласия не раскрывает третьим лицам и не распространяет персональные данные, если иное не предусмотрено законодательством Республики Беларусь. Каждый медицинский работник несет ответственность за распространение информации, связанной с персональными данными.</w:t>
      </w:r>
    </w:p>
    <w:p w:rsidR="007C7BF2" w:rsidRDefault="007C7BF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C7BF2" w:rsidRPr="007C7BF2" w:rsidRDefault="007C7BF2" w:rsidP="007C7BF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7C7BF2" w:rsidRPr="007C7BF2" w:rsidRDefault="007C7BF2" w:rsidP="007C7BF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по использованию персональных данных пациентов и посетителей в учреждении здравоохранения «Петриковская центральная районная больница»</w:t>
      </w:r>
    </w:p>
    <w:p w:rsidR="007C7BF2" w:rsidRPr="007C7BF2" w:rsidRDefault="007C7BF2" w:rsidP="007C7B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C7BF2" w:rsidRPr="007C7BF2" w:rsidRDefault="007C7BF2" w:rsidP="007C7BF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b/>
          <w:sz w:val="16"/>
          <w:szCs w:val="16"/>
        </w:rPr>
        <w:t>Уважаемы пациенты и посетители УЗ «Петриковская ЦРБ»!</w:t>
      </w:r>
    </w:p>
    <w:p w:rsidR="007C7BF2" w:rsidRPr="007C7BF2" w:rsidRDefault="007C7BF2" w:rsidP="007C7BF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28 октября 2021 принят Указ Президента Республики Беларусь «О мерах по совершенствованию защиты персональных данных».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Для исполнения и улучшения обслуживания вас в нашей центральной районной больнице информируем: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 xml:space="preserve">УЗ «Петриковская ЦРБ», расположенное по адресу: г. Петриков, ул. Луначарского, 5 – является ОПЕРАТОРОМ по обработке персональных данных (далее – Оператор) пациентов. </w:t>
      </w:r>
      <w:proofErr w:type="gramEnd"/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2. </w:t>
      </w:r>
      <w:r w:rsidRPr="007C7BF2">
        <w:rPr>
          <w:rFonts w:ascii="Times New Roman" w:hAnsi="Times New Roman" w:cs="Times New Roman"/>
          <w:b/>
          <w:sz w:val="16"/>
          <w:szCs w:val="16"/>
        </w:rPr>
        <w:t>Перечень персональных данных, на обработку которых запрашивается согласие пациента, или лиц, указанных в части второй статьи 18 Закона Республики Беларусь «О здравоохранении»: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C7BF2">
        <w:rPr>
          <w:rFonts w:ascii="Times New Roman" w:hAnsi="Times New Roman" w:cs="Times New Roman"/>
          <w:sz w:val="16"/>
          <w:szCs w:val="16"/>
        </w:rPr>
        <w:t>- фамилия, имя, отчество; гражданство; дата рождения; паспортные данные или данные иного документа, удостоверяющего личность (серия, номер, дата выдачи, наименование органа, выдавшего документ, и др.); сведения о регистрации по месту жительства (включая адрес, дату регистрации); сведения о месте фактического проживания; контактные данные (включая номера рабочего, домашнего и (или) мобильного телефона, электронной почты и др.);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сведения о трудовой деятельности (место работы, должности); сведения о социальных льготах; пол; рост, вес; биометрические персональные данные (включая фотографии, изображения с камер видеонаблюдения, записи голоса);</w:t>
      </w:r>
      <w:proofErr w:type="gramEnd"/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C7BF2">
        <w:rPr>
          <w:rFonts w:ascii="Times New Roman" w:hAnsi="Times New Roman" w:cs="Times New Roman"/>
          <w:sz w:val="16"/>
          <w:szCs w:val="16"/>
        </w:rPr>
        <w:t xml:space="preserve">- генетические персональные данные; медицинские данные: семейный анамнез; анамнез жизни;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аллергологический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анамнез; лекарственная непереносимость; реакция на лекарственные средства;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трансфузиологический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анамнез; </w:t>
      </w:r>
      <w:proofErr w:type="spellStart"/>
      <w:r w:rsidRPr="007C7BF2">
        <w:rPr>
          <w:rFonts w:ascii="Times New Roman" w:hAnsi="Times New Roman" w:cs="Times New Roman"/>
          <w:sz w:val="16"/>
          <w:szCs w:val="16"/>
        </w:rPr>
        <w:t>акушерскогинекологический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анамнез (для женщин); метрические данные; профилактические прививки; заключительные (уточненные) диагнозы; лабораторные исследования, лучевые и радиологические исследования, функциональные исследования; оперативные вмешательства; скорая медицинская помощь; лекарственное обеспечение и обеспечение изделиями медицинского назначения;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7C7BF2">
        <w:rPr>
          <w:rFonts w:ascii="Times New Roman" w:hAnsi="Times New Roman" w:cs="Times New Roman"/>
          <w:sz w:val="16"/>
          <w:szCs w:val="16"/>
        </w:rPr>
        <w:t>немедикаментозное</w:t>
      </w:r>
      <w:proofErr w:type="spellEnd"/>
      <w:r w:rsidRPr="007C7BF2">
        <w:rPr>
          <w:rFonts w:ascii="Times New Roman" w:hAnsi="Times New Roman" w:cs="Times New Roman"/>
          <w:sz w:val="16"/>
          <w:szCs w:val="16"/>
        </w:rPr>
        <w:t xml:space="preserve"> лечение; физиотерапевтическое лечение; ЛФК и массаж; нетрадиционное лечение; лучевая терапия; диспансеризация; временная нетрудоспособность; инвалидность; регистры; информация, составляющая врачебную тайну (факт обращения за медицинской помощью; состояние здоровья; сведения о наличии заболеваний; диагноз; методы оказания медицинской помощи; риски, связанные с медицинским вмешательством; альтернативы предполагаемому медицинскому вмешательству; иные сведения личного характера; информация о результатах патологоанатомического исследования);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иные данные, необходимые для медицинского обслуживания пациентов, регистрации и рассмотрения их обращений.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3. Срок обработки персональных данных у ОПЕРАТОРА различается по категориям субъектов персональных данных: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для пациентов и посетителей – на срок оказания ему медицинской помощи у ОПЕРАТОРА; - и другие.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4. ОПЕРАТОР осуществляет обработку персональных данных в следующих целях: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осуществления функций, полномочий и обязанностей, прав и законных интересов, возложенных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C7BF2">
        <w:rPr>
          <w:rFonts w:ascii="Times New Roman" w:hAnsi="Times New Roman" w:cs="Times New Roman"/>
          <w:sz w:val="16"/>
          <w:szCs w:val="16"/>
        </w:rPr>
        <w:t>УЗ</w:t>
      </w:r>
      <w:proofErr w:type="gramEnd"/>
      <w:r w:rsidRPr="007C7BF2">
        <w:rPr>
          <w:rFonts w:ascii="Times New Roman" w:hAnsi="Times New Roman" w:cs="Times New Roman"/>
          <w:sz w:val="16"/>
          <w:szCs w:val="16"/>
        </w:rPr>
        <w:t xml:space="preserve"> «Петриковская ЦРБ», Уставом, действующим законодательством Республики Беларусь;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формирования статистической отчетности;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- защиты здоровья и иных законных прав и интересов субъектов персональных данных;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подготовки, заключения, исполнения и прекращения договоров;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предоставления информации о своей деятельности;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осуществления коммуникаций с субъектами персональных данных;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исполнения судебных актов, актов государственных органов, подлежащих исполнению в соответствии с законодательством; </w:t>
      </w:r>
    </w:p>
    <w:p w:rsidR="007C7BF2" w:rsidRPr="007C7BF2" w:rsidRDefault="007C7BF2" w:rsidP="007C7BF2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 xml:space="preserve">- в иных законных целях. </w:t>
      </w:r>
    </w:p>
    <w:p w:rsidR="007C7BF2" w:rsidRPr="007C7BF2" w:rsidRDefault="007C7BF2" w:rsidP="00D66080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C7BF2">
        <w:rPr>
          <w:rFonts w:ascii="Times New Roman" w:hAnsi="Times New Roman" w:cs="Times New Roman"/>
          <w:sz w:val="16"/>
          <w:szCs w:val="16"/>
        </w:rPr>
        <w:t>Уверяем вас, что наше учреждение без Вашего согласия не раскрывает третьим лицам и не распространяет персональные данные, если иное не предусмотрено законодательством Республики Беларусь. Каждый медицинский работник несет ответственность за распространение информации, связанной с персональными данными.</w:t>
      </w:r>
    </w:p>
    <w:sectPr w:rsidR="007C7BF2" w:rsidRPr="007C7BF2" w:rsidSect="007C7BF2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7EC9"/>
    <w:multiLevelType w:val="multilevel"/>
    <w:tmpl w:val="544A33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DE5"/>
    <w:rsid w:val="002F280E"/>
    <w:rsid w:val="003846E8"/>
    <w:rsid w:val="00415398"/>
    <w:rsid w:val="004C62D2"/>
    <w:rsid w:val="005249AF"/>
    <w:rsid w:val="00563DE5"/>
    <w:rsid w:val="007C7BF2"/>
    <w:rsid w:val="008B7CB0"/>
    <w:rsid w:val="00D66080"/>
    <w:rsid w:val="00D9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9AF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2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2025-02-12T12:14:00Z</cp:lastPrinted>
  <dcterms:created xsi:type="dcterms:W3CDTF">2025-02-06T06:02:00Z</dcterms:created>
  <dcterms:modified xsi:type="dcterms:W3CDTF">2025-02-12T12:21:00Z</dcterms:modified>
</cp:coreProperties>
</file>