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DCB" w:rsidRDefault="00565DCB" w:rsidP="00565DCB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:rsidR="0051292F" w:rsidRDefault="00755183" w:rsidP="00565DCB">
      <w:pPr>
        <w:jc w:val="center"/>
        <w:rPr>
          <w:rFonts w:ascii="Times New Roman" w:hAnsi="Times New Roman" w:cs="Times New Roman"/>
          <w:b/>
          <w:sz w:val="44"/>
          <w:lang w:val="ru-RU"/>
        </w:rPr>
      </w:pPr>
      <w:r w:rsidRPr="00565DCB">
        <w:rPr>
          <w:rFonts w:ascii="Times New Roman" w:hAnsi="Times New Roman" w:cs="Times New Roman"/>
          <w:b/>
          <w:sz w:val="44"/>
          <w:lang w:val="ru-RU"/>
        </w:rPr>
        <w:t>Маршрут прохождения медицинских комиссий жителями г. Петриков и Петриковского района.</w:t>
      </w:r>
    </w:p>
    <w:p w:rsidR="00246ED1" w:rsidRPr="00565DCB" w:rsidRDefault="00246ED1" w:rsidP="00565DCB">
      <w:pPr>
        <w:jc w:val="center"/>
        <w:rPr>
          <w:rFonts w:ascii="Times New Roman" w:hAnsi="Times New Roman" w:cs="Times New Roman"/>
          <w:b/>
          <w:sz w:val="44"/>
          <w:lang w:val="ru-RU"/>
        </w:rPr>
      </w:pPr>
      <w:bookmarkStart w:id="0" w:name="_GoBack"/>
      <w:bookmarkEnd w:id="0"/>
    </w:p>
    <w:tbl>
      <w:tblPr>
        <w:tblStyle w:val="a3"/>
        <w:tblW w:w="9634" w:type="dxa"/>
        <w:tblInd w:w="-574" w:type="dxa"/>
        <w:tblLook w:val="04A0" w:firstRow="1" w:lastRow="0" w:firstColumn="1" w:lastColumn="0" w:noHBand="0" w:noVBand="1"/>
      </w:tblPr>
      <w:tblGrid>
        <w:gridCol w:w="1614"/>
        <w:gridCol w:w="1998"/>
        <w:gridCol w:w="1509"/>
        <w:gridCol w:w="1445"/>
        <w:gridCol w:w="1508"/>
        <w:gridCol w:w="1560"/>
      </w:tblGrid>
      <w:tr w:rsidR="00755183" w:rsidTr="00565DCB">
        <w:tc>
          <w:tcPr>
            <w:tcW w:w="1614" w:type="dxa"/>
          </w:tcPr>
          <w:p w:rsidR="00A72C6A" w:rsidRDefault="00A72C6A" w:rsidP="00A72C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Справка </w:t>
            </w:r>
          </w:p>
          <w:p w:rsidR="00755183" w:rsidRDefault="00A72C6A" w:rsidP="00A72C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 на жительство</w:t>
            </w:r>
          </w:p>
        </w:tc>
        <w:tc>
          <w:tcPr>
            <w:tcW w:w="1998" w:type="dxa"/>
          </w:tcPr>
          <w:p w:rsidR="00755183" w:rsidRDefault="00755183" w:rsidP="007551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Профосмотр</w:t>
            </w:r>
          </w:p>
          <w:p w:rsidR="00755183" w:rsidRDefault="00755183" w:rsidP="007551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Трудоустройство</w:t>
            </w:r>
          </w:p>
          <w:p w:rsidR="00755183" w:rsidRDefault="00755183" w:rsidP="007551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Санитарная книжка</w:t>
            </w:r>
          </w:p>
        </w:tc>
        <w:tc>
          <w:tcPr>
            <w:tcW w:w="1509" w:type="dxa"/>
          </w:tcPr>
          <w:p w:rsidR="00755183" w:rsidRDefault="00755183" w:rsidP="007551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Водительская</w:t>
            </w:r>
          </w:p>
          <w:p w:rsidR="00755183" w:rsidRDefault="00755183" w:rsidP="007551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комиссия</w:t>
            </w:r>
          </w:p>
        </w:tc>
        <w:tc>
          <w:tcPr>
            <w:tcW w:w="1445" w:type="dxa"/>
          </w:tcPr>
          <w:p w:rsidR="00755183" w:rsidRDefault="00755183" w:rsidP="007551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Разрешение на ношение оружия</w:t>
            </w:r>
          </w:p>
        </w:tc>
        <w:tc>
          <w:tcPr>
            <w:tcW w:w="1508" w:type="dxa"/>
          </w:tcPr>
          <w:p w:rsidR="00755183" w:rsidRDefault="00755183">
            <w:pPr>
              <w:rPr>
                <w:lang w:val="ru-RU"/>
              </w:rPr>
            </w:pPr>
            <w:r>
              <w:rPr>
                <w:lang w:val="ru-RU"/>
              </w:rPr>
              <w:t>Опекунство, усыновление</w:t>
            </w:r>
          </w:p>
        </w:tc>
        <w:tc>
          <w:tcPr>
            <w:tcW w:w="1560" w:type="dxa"/>
          </w:tcPr>
          <w:p w:rsidR="00755183" w:rsidRDefault="00A72C6A">
            <w:pPr>
              <w:rPr>
                <w:lang w:val="ru-RU"/>
              </w:rPr>
            </w:pPr>
            <w:r>
              <w:rPr>
                <w:lang w:val="ru-RU"/>
              </w:rPr>
              <w:t>Справка на поступление</w:t>
            </w:r>
          </w:p>
        </w:tc>
      </w:tr>
      <w:tr w:rsidR="00A72C6A" w:rsidTr="00565DCB">
        <w:tc>
          <w:tcPr>
            <w:tcW w:w="8074" w:type="dxa"/>
            <w:gridSpan w:val="5"/>
          </w:tcPr>
          <w:p w:rsidR="00A72C6A" w:rsidRDefault="00A72C6A" w:rsidP="00A72C6A">
            <w:pPr>
              <w:jc w:val="center"/>
              <w:rPr>
                <w:rFonts w:ascii="Times New Roman" w:hAnsi="Times New Roman" w:cs="Times New Roman"/>
                <w:sz w:val="40"/>
                <w:lang w:val="ru-RU"/>
              </w:rPr>
            </w:pPr>
            <w:r w:rsidRPr="00A72C6A">
              <w:rPr>
                <w:rFonts w:ascii="Times New Roman" w:hAnsi="Times New Roman" w:cs="Times New Roman"/>
                <w:sz w:val="40"/>
                <w:lang w:val="ru-RU"/>
              </w:rPr>
              <w:t>Доврачебный кабинет №1-1</w:t>
            </w:r>
          </w:p>
          <w:p w:rsidR="00A72C6A" w:rsidRDefault="00A72C6A" w:rsidP="00A72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(оформление медицинской справки форма 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здр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/у-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10 ,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выдача направлений на лабораторные и инструментальные исследования в рамках комиссии)</w:t>
            </w:r>
          </w:p>
          <w:p w:rsidR="00A72C6A" w:rsidRDefault="00A72C6A" w:rsidP="00A72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72C6A" w:rsidRPr="00F46DF0" w:rsidRDefault="00A72C6A" w:rsidP="00F46DF0">
            <w:pPr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46DF0">
              <w:rPr>
                <w:rFonts w:ascii="Times New Roman" w:hAnsi="Times New Roman" w:cs="Times New Roman"/>
                <w:b/>
                <w:i/>
                <w:lang w:val="ru-RU"/>
              </w:rPr>
              <w:t>Жителям района при себе необходимо иметь выписку из медицинских документов</w:t>
            </w:r>
            <w:r w:rsidR="00F46DF0">
              <w:rPr>
                <w:rFonts w:ascii="Times New Roman" w:hAnsi="Times New Roman" w:cs="Times New Roman"/>
                <w:b/>
                <w:i/>
                <w:lang w:val="ru-RU"/>
              </w:rPr>
              <w:t>!</w:t>
            </w:r>
          </w:p>
        </w:tc>
        <w:tc>
          <w:tcPr>
            <w:tcW w:w="1560" w:type="dxa"/>
          </w:tcPr>
          <w:p w:rsidR="00A72C6A" w:rsidRDefault="00A72C6A" w:rsidP="00A72C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Кабинет здорового ребенка (детская консультация)</w:t>
            </w:r>
          </w:p>
        </w:tc>
      </w:tr>
      <w:tr w:rsidR="00F46DF0" w:rsidTr="00565DCB">
        <w:tc>
          <w:tcPr>
            <w:tcW w:w="9634" w:type="dxa"/>
            <w:gridSpan w:val="6"/>
          </w:tcPr>
          <w:p w:rsidR="00F46DF0" w:rsidRDefault="00F46DF0">
            <w:pPr>
              <w:rPr>
                <w:lang w:val="ru-RU"/>
              </w:rPr>
            </w:pPr>
          </w:p>
        </w:tc>
      </w:tr>
      <w:tr w:rsidR="00F46DF0" w:rsidTr="00565DCB">
        <w:tc>
          <w:tcPr>
            <w:tcW w:w="9634" w:type="dxa"/>
            <w:gridSpan w:val="6"/>
          </w:tcPr>
          <w:p w:rsidR="00F46DF0" w:rsidRDefault="00F46DF0" w:rsidP="00F46DF0">
            <w:pPr>
              <w:jc w:val="center"/>
              <w:rPr>
                <w:rFonts w:ascii="Times New Roman" w:hAnsi="Times New Roman" w:cs="Times New Roman"/>
                <w:sz w:val="40"/>
                <w:lang w:val="ru-RU"/>
              </w:rPr>
            </w:pPr>
            <w:r w:rsidRPr="00F46DF0">
              <w:rPr>
                <w:rFonts w:ascii="Times New Roman" w:hAnsi="Times New Roman" w:cs="Times New Roman"/>
                <w:sz w:val="40"/>
                <w:lang w:val="ru-RU"/>
              </w:rPr>
              <w:t>Регистратура</w:t>
            </w:r>
          </w:p>
          <w:p w:rsidR="00F46DF0" w:rsidRDefault="00F46DF0" w:rsidP="00F4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Предварительная запись к врачам-специалистам осуществляется по телефонам регистратуры</w:t>
            </w:r>
          </w:p>
          <w:p w:rsidR="00F46DF0" w:rsidRDefault="00F46DF0" w:rsidP="00F4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(время работы </w:t>
            </w:r>
            <w:r w:rsidRPr="00F46DF0">
              <w:rPr>
                <w:b/>
                <w:lang w:val="ru-RU"/>
              </w:rPr>
              <w:t>с 7:30 – 20:00 будни; суббота 8:00 – 14:00 Тел. 8(02350)-2-30-31; 2-82-03; 2-29-23</w:t>
            </w:r>
            <w:r>
              <w:rPr>
                <w:lang w:val="ru-RU"/>
              </w:rPr>
              <w:t>)</w:t>
            </w:r>
          </w:p>
          <w:p w:rsidR="00F46DF0" w:rsidRPr="00F46DF0" w:rsidRDefault="00F46DF0" w:rsidP="00F4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 также круглосуточно на сайте </w:t>
            </w:r>
            <w:r w:rsidRPr="00F46DF0">
              <w:rPr>
                <w:b/>
                <w:sz w:val="24"/>
                <w:lang w:val="en-US"/>
              </w:rPr>
              <w:t>Talon</w:t>
            </w:r>
            <w:r w:rsidRPr="00F46DF0">
              <w:rPr>
                <w:b/>
                <w:sz w:val="24"/>
                <w:lang w:val="ru-RU"/>
              </w:rPr>
              <w:t>.</w:t>
            </w:r>
            <w:r w:rsidRPr="00F46DF0">
              <w:rPr>
                <w:b/>
                <w:sz w:val="24"/>
                <w:lang w:val="en-US"/>
              </w:rPr>
              <w:t>by</w:t>
            </w:r>
            <w:r w:rsidRPr="00F46DF0">
              <w:rPr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t>в сети Интернет</w:t>
            </w:r>
          </w:p>
        </w:tc>
      </w:tr>
      <w:tr w:rsidR="00F46DF0" w:rsidTr="00565DCB">
        <w:tc>
          <w:tcPr>
            <w:tcW w:w="9634" w:type="dxa"/>
            <w:gridSpan w:val="6"/>
          </w:tcPr>
          <w:p w:rsidR="00F46DF0" w:rsidRDefault="00F46DF0">
            <w:pPr>
              <w:rPr>
                <w:lang w:val="ru-RU"/>
              </w:rPr>
            </w:pPr>
          </w:p>
        </w:tc>
      </w:tr>
      <w:tr w:rsidR="00565DCB" w:rsidTr="00565DCB">
        <w:tc>
          <w:tcPr>
            <w:tcW w:w="1614" w:type="dxa"/>
          </w:tcPr>
          <w:p w:rsidR="00565DCB" w:rsidRDefault="00565DCB">
            <w:pPr>
              <w:rPr>
                <w:lang w:val="ru-RU"/>
              </w:rPr>
            </w:pPr>
            <w:r>
              <w:rPr>
                <w:lang w:val="ru-RU"/>
              </w:rPr>
              <w:t>Врач-инфекционист</w:t>
            </w:r>
          </w:p>
          <w:p w:rsidR="00565DCB" w:rsidRDefault="00565DCB">
            <w:pPr>
              <w:rPr>
                <w:lang w:val="ru-RU"/>
              </w:rPr>
            </w:pPr>
            <w:r>
              <w:rPr>
                <w:lang w:val="ru-RU"/>
              </w:rPr>
              <w:t>ВОП (терапевт)</w:t>
            </w:r>
          </w:p>
        </w:tc>
        <w:tc>
          <w:tcPr>
            <w:tcW w:w="1998" w:type="dxa"/>
          </w:tcPr>
          <w:p w:rsidR="00565DCB" w:rsidRDefault="00565DCB">
            <w:pPr>
              <w:rPr>
                <w:lang w:val="ru-RU"/>
              </w:rPr>
            </w:pPr>
            <w:r>
              <w:rPr>
                <w:lang w:val="ru-RU"/>
              </w:rPr>
              <w:t>Перечень врачей-специалистов в соответствии с НПА</w:t>
            </w:r>
          </w:p>
        </w:tc>
        <w:tc>
          <w:tcPr>
            <w:tcW w:w="1509" w:type="dxa"/>
          </w:tcPr>
          <w:p w:rsidR="00565DCB" w:rsidRDefault="00565DCB">
            <w:pPr>
              <w:rPr>
                <w:lang w:val="ru-RU"/>
              </w:rPr>
            </w:pPr>
            <w:r>
              <w:rPr>
                <w:lang w:val="ru-RU"/>
              </w:rPr>
              <w:t>Врач-офтальмолог</w:t>
            </w:r>
          </w:p>
          <w:p w:rsidR="00565DCB" w:rsidRDefault="00565DCB">
            <w:pPr>
              <w:rPr>
                <w:lang w:val="ru-RU"/>
              </w:rPr>
            </w:pPr>
            <w:r>
              <w:rPr>
                <w:lang w:val="ru-RU"/>
              </w:rPr>
              <w:t>Врач-ЛОР</w:t>
            </w:r>
          </w:p>
          <w:p w:rsidR="00565DCB" w:rsidRDefault="00565DCB">
            <w:pPr>
              <w:rPr>
                <w:lang w:val="ru-RU"/>
              </w:rPr>
            </w:pPr>
            <w:r>
              <w:rPr>
                <w:lang w:val="ru-RU"/>
              </w:rPr>
              <w:t>Врач-невролог</w:t>
            </w:r>
          </w:p>
          <w:p w:rsidR="00565DCB" w:rsidRDefault="00565DCB">
            <w:pPr>
              <w:rPr>
                <w:lang w:val="ru-RU"/>
              </w:rPr>
            </w:pPr>
            <w:r>
              <w:rPr>
                <w:lang w:val="ru-RU"/>
              </w:rPr>
              <w:t>Врач-хирург</w:t>
            </w:r>
          </w:p>
          <w:p w:rsidR="00565DCB" w:rsidRDefault="00565DCB">
            <w:pPr>
              <w:rPr>
                <w:lang w:val="ru-RU"/>
              </w:rPr>
            </w:pPr>
            <w:r>
              <w:rPr>
                <w:lang w:val="ru-RU"/>
              </w:rPr>
              <w:t>Врач-психиатр-нарколог</w:t>
            </w:r>
          </w:p>
          <w:p w:rsidR="00565DCB" w:rsidRDefault="00565DCB">
            <w:pPr>
              <w:rPr>
                <w:lang w:val="ru-RU"/>
              </w:rPr>
            </w:pPr>
            <w:r>
              <w:rPr>
                <w:lang w:val="ru-RU"/>
              </w:rPr>
              <w:t xml:space="preserve">ВОП </w:t>
            </w:r>
          </w:p>
        </w:tc>
        <w:tc>
          <w:tcPr>
            <w:tcW w:w="1445" w:type="dxa"/>
          </w:tcPr>
          <w:p w:rsidR="00565DCB" w:rsidRDefault="00565DCB" w:rsidP="00565DCB">
            <w:pPr>
              <w:rPr>
                <w:lang w:val="ru-RU"/>
              </w:rPr>
            </w:pPr>
            <w:r>
              <w:rPr>
                <w:lang w:val="ru-RU"/>
              </w:rPr>
              <w:t>Врач-офтальмолог</w:t>
            </w:r>
          </w:p>
          <w:p w:rsidR="00565DCB" w:rsidRDefault="00565DCB" w:rsidP="00565DCB">
            <w:pPr>
              <w:rPr>
                <w:lang w:val="ru-RU"/>
              </w:rPr>
            </w:pPr>
            <w:r>
              <w:rPr>
                <w:lang w:val="ru-RU"/>
              </w:rPr>
              <w:t>Врач-ЛОР</w:t>
            </w:r>
          </w:p>
          <w:p w:rsidR="00565DCB" w:rsidRDefault="00565DCB" w:rsidP="00565DCB">
            <w:pPr>
              <w:rPr>
                <w:lang w:val="ru-RU"/>
              </w:rPr>
            </w:pPr>
            <w:r>
              <w:rPr>
                <w:lang w:val="ru-RU"/>
              </w:rPr>
              <w:t>Врач-невролог</w:t>
            </w:r>
          </w:p>
          <w:p w:rsidR="00565DCB" w:rsidRDefault="00565DCB" w:rsidP="00565DCB">
            <w:pPr>
              <w:rPr>
                <w:lang w:val="ru-RU"/>
              </w:rPr>
            </w:pPr>
            <w:r>
              <w:rPr>
                <w:lang w:val="ru-RU"/>
              </w:rPr>
              <w:t>Врач-хирург</w:t>
            </w:r>
          </w:p>
          <w:p w:rsidR="00565DCB" w:rsidRDefault="00565DCB" w:rsidP="00565DCB">
            <w:pPr>
              <w:rPr>
                <w:lang w:val="ru-RU"/>
              </w:rPr>
            </w:pPr>
            <w:r>
              <w:rPr>
                <w:lang w:val="ru-RU"/>
              </w:rPr>
              <w:t>Врач-психиатр-нарколог</w:t>
            </w:r>
          </w:p>
          <w:p w:rsidR="00565DCB" w:rsidRDefault="00565DCB">
            <w:pPr>
              <w:rPr>
                <w:lang w:val="ru-RU"/>
              </w:rPr>
            </w:pPr>
            <w:r>
              <w:rPr>
                <w:lang w:val="ru-RU"/>
              </w:rPr>
              <w:t>Врач-эксперт</w:t>
            </w:r>
          </w:p>
        </w:tc>
        <w:tc>
          <w:tcPr>
            <w:tcW w:w="1508" w:type="dxa"/>
            <w:vMerge w:val="restart"/>
          </w:tcPr>
          <w:p w:rsidR="00565DCB" w:rsidRDefault="00565DCB">
            <w:pPr>
              <w:rPr>
                <w:lang w:val="ru-RU"/>
              </w:rPr>
            </w:pPr>
            <w:r>
              <w:rPr>
                <w:lang w:val="ru-RU"/>
              </w:rPr>
              <w:t>Перечень врачей-специалистов в соответствии с НПА</w:t>
            </w:r>
          </w:p>
        </w:tc>
        <w:tc>
          <w:tcPr>
            <w:tcW w:w="1560" w:type="dxa"/>
            <w:vMerge w:val="restart"/>
          </w:tcPr>
          <w:p w:rsidR="00565DCB" w:rsidRDefault="00565DCB">
            <w:pPr>
              <w:rPr>
                <w:lang w:val="ru-RU"/>
              </w:rPr>
            </w:pPr>
            <w:r>
              <w:rPr>
                <w:lang w:val="ru-RU"/>
              </w:rPr>
              <w:t>Перечень врачей-специалистов в соответствии с НПА</w:t>
            </w:r>
          </w:p>
        </w:tc>
      </w:tr>
      <w:tr w:rsidR="00565DCB" w:rsidTr="00565DCB">
        <w:tc>
          <w:tcPr>
            <w:tcW w:w="1614" w:type="dxa"/>
          </w:tcPr>
          <w:p w:rsidR="00565DCB" w:rsidRPr="00565DCB" w:rsidRDefault="00565DCB" w:rsidP="00565DCB">
            <w:pPr>
              <w:jc w:val="center"/>
              <w:rPr>
                <w:b/>
                <w:lang w:val="ru-RU"/>
              </w:rPr>
            </w:pPr>
            <w:r w:rsidRPr="00565DCB">
              <w:rPr>
                <w:b/>
                <w:lang w:val="ru-RU"/>
              </w:rPr>
              <w:t>Оплата в кассе</w:t>
            </w:r>
          </w:p>
        </w:tc>
        <w:tc>
          <w:tcPr>
            <w:tcW w:w="1998" w:type="dxa"/>
          </w:tcPr>
          <w:p w:rsidR="00565DCB" w:rsidRDefault="00565DCB" w:rsidP="00565DCB">
            <w:pPr>
              <w:jc w:val="center"/>
              <w:rPr>
                <w:b/>
                <w:lang w:val="ru-RU"/>
              </w:rPr>
            </w:pPr>
            <w:r w:rsidRPr="00565DCB">
              <w:rPr>
                <w:b/>
                <w:lang w:val="ru-RU"/>
              </w:rPr>
              <w:t>Оплата в кассе</w:t>
            </w:r>
          </w:p>
          <w:p w:rsidR="00565DCB" w:rsidRDefault="00565DCB" w:rsidP="00565DCB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(кроме </w:t>
            </w:r>
            <w:proofErr w:type="spellStart"/>
            <w:proofErr w:type="gramStart"/>
            <w:r>
              <w:rPr>
                <w:b/>
                <w:lang w:val="ru-RU"/>
              </w:rPr>
              <w:t>гос.учреждений</w:t>
            </w:r>
            <w:proofErr w:type="spellEnd"/>
            <w:proofErr w:type="gramEnd"/>
            <w:r>
              <w:rPr>
                <w:b/>
                <w:lang w:val="ru-RU"/>
              </w:rPr>
              <w:t>)</w:t>
            </w:r>
          </w:p>
        </w:tc>
        <w:tc>
          <w:tcPr>
            <w:tcW w:w="1509" w:type="dxa"/>
          </w:tcPr>
          <w:p w:rsidR="00565DCB" w:rsidRDefault="00565DCB" w:rsidP="00565DCB">
            <w:pPr>
              <w:jc w:val="center"/>
              <w:rPr>
                <w:lang w:val="ru-RU"/>
              </w:rPr>
            </w:pPr>
            <w:r w:rsidRPr="00565DCB">
              <w:rPr>
                <w:b/>
                <w:lang w:val="ru-RU"/>
              </w:rPr>
              <w:t>Оплата в кассе</w:t>
            </w:r>
          </w:p>
        </w:tc>
        <w:tc>
          <w:tcPr>
            <w:tcW w:w="1445" w:type="dxa"/>
          </w:tcPr>
          <w:p w:rsidR="00565DCB" w:rsidRDefault="00565DCB" w:rsidP="00565DCB">
            <w:pPr>
              <w:jc w:val="center"/>
              <w:rPr>
                <w:lang w:val="ru-RU"/>
              </w:rPr>
            </w:pPr>
            <w:r w:rsidRPr="00565DCB">
              <w:rPr>
                <w:b/>
                <w:lang w:val="ru-RU"/>
              </w:rPr>
              <w:t>Оплата в кассе</w:t>
            </w:r>
          </w:p>
        </w:tc>
        <w:tc>
          <w:tcPr>
            <w:tcW w:w="1508" w:type="dxa"/>
            <w:vMerge/>
          </w:tcPr>
          <w:p w:rsidR="00565DCB" w:rsidRDefault="00565DCB">
            <w:pPr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565DCB" w:rsidRDefault="00565DCB">
            <w:pPr>
              <w:rPr>
                <w:lang w:val="ru-RU"/>
              </w:rPr>
            </w:pPr>
          </w:p>
        </w:tc>
      </w:tr>
      <w:tr w:rsidR="00565DCB" w:rsidTr="008D0A3D">
        <w:tc>
          <w:tcPr>
            <w:tcW w:w="9634" w:type="dxa"/>
            <w:gridSpan w:val="6"/>
          </w:tcPr>
          <w:p w:rsidR="00565DCB" w:rsidRDefault="00565DCB">
            <w:pPr>
              <w:rPr>
                <w:lang w:val="ru-RU"/>
              </w:rPr>
            </w:pPr>
          </w:p>
        </w:tc>
      </w:tr>
      <w:tr w:rsidR="00565DCB" w:rsidTr="008D0A3D">
        <w:tc>
          <w:tcPr>
            <w:tcW w:w="9634" w:type="dxa"/>
            <w:gridSpan w:val="6"/>
          </w:tcPr>
          <w:p w:rsidR="00565DCB" w:rsidRPr="00565DCB" w:rsidRDefault="00565DCB" w:rsidP="00565DCB">
            <w:pPr>
              <w:jc w:val="center"/>
              <w:rPr>
                <w:rFonts w:ascii="Times New Roman" w:hAnsi="Times New Roman" w:cs="Times New Roman"/>
                <w:sz w:val="40"/>
                <w:lang w:val="ru-RU"/>
              </w:rPr>
            </w:pPr>
            <w:r w:rsidRPr="00565DCB">
              <w:rPr>
                <w:rFonts w:ascii="Times New Roman" w:hAnsi="Times New Roman" w:cs="Times New Roman"/>
                <w:sz w:val="40"/>
                <w:lang w:val="ru-RU"/>
              </w:rPr>
              <w:t>Врач-</w:t>
            </w:r>
            <w:proofErr w:type="spellStart"/>
            <w:r w:rsidRPr="00565DCB">
              <w:rPr>
                <w:rFonts w:ascii="Times New Roman" w:hAnsi="Times New Roman" w:cs="Times New Roman"/>
                <w:sz w:val="40"/>
                <w:lang w:val="ru-RU"/>
              </w:rPr>
              <w:t>профпатолог</w:t>
            </w:r>
            <w:proofErr w:type="spellEnd"/>
            <w:r w:rsidRPr="00565DCB">
              <w:rPr>
                <w:rFonts w:ascii="Times New Roman" w:hAnsi="Times New Roman" w:cs="Times New Roman"/>
                <w:sz w:val="40"/>
                <w:lang w:val="ru-RU"/>
              </w:rPr>
              <w:t xml:space="preserve"> </w:t>
            </w:r>
            <w:proofErr w:type="spellStart"/>
            <w:r w:rsidRPr="00565DCB">
              <w:rPr>
                <w:rFonts w:ascii="Times New Roman" w:hAnsi="Times New Roman" w:cs="Times New Roman"/>
                <w:sz w:val="40"/>
                <w:lang w:val="ru-RU"/>
              </w:rPr>
              <w:t>каб</w:t>
            </w:r>
            <w:proofErr w:type="spellEnd"/>
            <w:r w:rsidRPr="00565DCB">
              <w:rPr>
                <w:rFonts w:ascii="Times New Roman" w:hAnsi="Times New Roman" w:cs="Times New Roman"/>
                <w:sz w:val="40"/>
                <w:lang w:val="ru-RU"/>
              </w:rPr>
              <w:t>. 1-1</w:t>
            </w:r>
          </w:p>
          <w:p w:rsidR="00565DCB" w:rsidRPr="00565DCB" w:rsidRDefault="00565DCB" w:rsidP="00565D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5DCB">
              <w:rPr>
                <w:rFonts w:ascii="Times New Roman" w:hAnsi="Times New Roman" w:cs="Times New Roman"/>
                <w:sz w:val="32"/>
                <w:lang w:val="ru-RU"/>
              </w:rPr>
              <w:t>Выдача итогового заключения</w:t>
            </w:r>
          </w:p>
        </w:tc>
      </w:tr>
    </w:tbl>
    <w:p w:rsidR="00755183" w:rsidRDefault="00755183">
      <w:pPr>
        <w:rPr>
          <w:lang w:val="ru-RU"/>
        </w:rPr>
      </w:pPr>
    </w:p>
    <w:p w:rsidR="00565DCB" w:rsidRPr="00755183" w:rsidRDefault="00565DCB">
      <w:pPr>
        <w:rPr>
          <w:lang w:val="ru-RU"/>
        </w:rPr>
      </w:pPr>
    </w:p>
    <w:sectPr w:rsidR="00565DCB" w:rsidRPr="00755183" w:rsidSect="00565D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83"/>
    <w:rsid w:val="00246ED1"/>
    <w:rsid w:val="0051292F"/>
    <w:rsid w:val="00565DCB"/>
    <w:rsid w:val="00755183"/>
    <w:rsid w:val="00A72C6A"/>
    <w:rsid w:val="00CD568D"/>
    <w:rsid w:val="00F4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DC24"/>
  <w15:chartTrackingRefBased/>
  <w15:docId w15:val="{BD752041-981E-47DB-9C35-26BBDFAB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2025-07-11T13:51:00Z</cp:lastPrinted>
  <dcterms:created xsi:type="dcterms:W3CDTF">2025-07-11T10:25:00Z</dcterms:created>
  <dcterms:modified xsi:type="dcterms:W3CDTF">2025-07-11T13:52:00Z</dcterms:modified>
</cp:coreProperties>
</file>