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80" w:type="dxa"/>
        <w:tblInd w:w="0" w:type="dxa"/>
        <w:tblLook w:val="04A0"/>
      </w:tblPr>
      <w:tblGrid>
        <w:gridCol w:w="5954"/>
        <w:gridCol w:w="3726"/>
      </w:tblGrid>
      <w:tr w:rsidR="00A723A2" w:rsidRPr="00426E9E" w:rsidTr="00A723A2">
        <w:trPr>
          <w:trHeight w:val="16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723A2" w:rsidRPr="00D0015F" w:rsidRDefault="00A723A2" w:rsidP="00A723A2">
            <w:pPr>
              <w:ind w:right="243"/>
              <w:rPr>
                <w:rFonts w:ascii="Times New Roman" w:hAnsi="Times New Roman" w:cs="Times New Roman"/>
                <w:color w:val="000000"/>
                <w:sz w:val="30"/>
                <w:lang w:val="ru-RU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A723A2" w:rsidRPr="00426E9E" w:rsidRDefault="00A723A2" w:rsidP="00A723A2">
            <w:pPr>
              <w:rPr>
                <w:rFonts w:ascii="Times New Roman" w:hAnsi="Times New Roman" w:cs="Times New Roman"/>
                <w:color w:val="000000"/>
                <w:sz w:val="3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lang w:val="ru-RU"/>
              </w:rPr>
              <w:t>Приложение № 1</w:t>
            </w:r>
          </w:p>
          <w:p w:rsidR="00A723A2" w:rsidRPr="00426E9E" w:rsidRDefault="00A723A2" w:rsidP="00A723A2">
            <w:pPr>
              <w:ind w:right="148"/>
              <w:rPr>
                <w:rFonts w:ascii="Times New Roman" w:hAnsi="Times New Roman" w:cs="Times New Roman"/>
                <w:color w:val="000000"/>
                <w:sz w:val="30"/>
                <w:lang w:val="ru-RU"/>
              </w:rPr>
            </w:pPr>
            <w:r w:rsidRPr="00426E9E">
              <w:rPr>
                <w:rFonts w:ascii="Times New Roman" w:hAnsi="Times New Roman" w:cs="Times New Roman"/>
                <w:color w:val="000000"/>
                <w:sz w:val="30"/>
                <w:lang w:val="ru-RU"/>
              </w:rPr>
              <w:t xml:space="preserve">к приказу </w:t>
            </w:r>
            <w:r w:rsidRPr="00426E9E">
              <w:rPr>
                <w:rFonts w:ascii="Times New Roman" w:hAnsi="Times New Roman" w:cs="Times New Roman"/>
                <w:color w:val="000000"/>
                <w:sz w:val="30"/>
                <w:lang w:val="ru-RU"/>
              </w:rPr>
              <w:tab/>
              <w:t xml:space="preserve">главного врача  </w:t>
            </w:r>
          </w:p>
          <w:p w:rsidR="00A723A2" w:rsidRPr="00C347A1" w:rsidRDefault="00A723A2" w:rsidP="00C17C22">
            <w:pPr>
              <w:ind w:right="148"/>
              <w:rPr>
                <w:rFonts w:ascii="Times New Roman" w:hAnsi="Times New Roman" w:cs="Times New Roman"/>
                <w:color w:val="000000" w:themeColor="text1"/>
                <w:sz w:val="30"/>
                <w:lang w:val="ru-RU"/>
              </w:rPr>
            </w:pPr>
            <w:r w:rsidRPr="00C347A1">
              <w:rPr>
                <w:rFonts w:ascii="Times New Roman" w:hAnsi="Times New Roman" w:cs="Times New Roman"/>
                <w:color w:val="000000" w:themeColor="text1"/>
                <w:sz w:val="30"/>
                <w:lang w:val="ru-RU"/>
              </w:rPr>
              <w:t xml:space="preserve">от </w:t>
            </w:r>
            <w:r w:rsidR="00C17C22">
              <w:rPr>
                <w:rFonts w:ascii="Times New Roman" w:hAnsi="Times New Roman" w:cs="Times New Roman"/>
                <w:color w:val="000000" w:themeColor="text1"/>
                <w:sz w:val="30"/>
                <w:lang w:val="ru-RU"/>
              </w:rPr>
              <w:t xml:space="preserve">18.03. </w:t>
            </w:r>
            <w:r w:rsidRPr="00C347A1">
              <w:rPr>
                <w:rFonts w:ascii="Times New Roman" w:hAnsi="Times New Roman" w:cs="Times New Roman"/>
                <w:color w:val="000000" w:themeColor="text1"/>
                <w:sz w:val="30"/>
                <w:lang w:val="ru-RU"/>
              </w:rPr>
              <w:t>202</w:t>
            </w:r>
            <w:r w:rsidR="00D12982">
              <w:rPr>
                <w:rFonts w:ascii="Times New Roman" w:hAnsi="Times New Roman" w:cs="Times New Roman"/>
                <w:color w:val="000000" w:themeColor="text1"/>
                <w:sz w:val="30"/>
                <w:lang w:val="ru-RU"/>
              </w:rPr>
              <w:t xml:space="preserve">2 </w:t>
            </w:r>
            <w:r w:rsidRPr="00C347A1">
              <w:rPr>
                <w:rFonts w:ascii="Times New Roman" w:hAnsi="Times New Roman" w:cs="Times New Roman"/>
                <w:color w:val="000000" w:themeColor="text1"/>
                <w:sz w:val="30"/>
                <w:lang w:val="ru-RU"/>
              </w:rPr>
              <w:t xml:space="preserve">г. № </w:t>
            </w:r>
            <w:r w:rsidR="00C17C22">
              <w:rPr>
                <w:rFonts w:ascii="Times New Roman" w:hAnsi="Times New Roman" w:cs="Times New Roman"/>
                <w:color w:val="000000" w:themeColor="text1"/>
                <w:sz w:val="30"/>
                <w:lang w:val="ru-RU"/>
              </w:rPr>
              <w:t>202-ВД</w:t>
            </w:r>
          </w:p>
        </w:tc>
      </w:tr>
    </w:tbl>
    <w:p w:rsidR="00D12982" w:rsidRDefault="00D12982" w:rsidP="00D1298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723A2" w:rsidRDefault="00D12982" w:rsidP="00D1298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A723A2" w:rsidRPr="00A723A2">
        <w:rPr>
          <w:rFonts w:ascii="Times New Roman" w:hAnsi="Times New Roman" w:cs="Times New Roman"/>
          <w:sz w:val="28"/>
          <w:szCs w:val="28"/>
        </w:rPr>
        <w:t>олитик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в отношении обработки персональных данных в учреждении здравоохранения «</w:t>
      </w:r>
      <w:r>
        <w:rPr>
          <w:rFonts w:ascii="Times New Roman" w:hAnsi="Times New Roman" w:cs="Times New Roman"/>
          <w:sz w:val="28"/>
          <w:szCs w:val="28"/>
        </w:rPr>
        <w:t>Петриковская центральная районная больница</w:t>
      </w:r>
      <w:r w:rsidR="00A723A2" w:rsidRPr="00A723A2">
        <w:rPr>
          <w:rFonts w:ascii="Times New Roman" w:hAnsi="Times New Roman" w:cs="Times New Roman"/>
          <w:sz w:val="28"/>
          <w:szCs w:val="28"/>
        </w:rPr>
        <w:t>»</w:t>
      </w:r>
    </w:p>
    <w:p w:rsidR="00D12982" w:rsidRPr="00A723A2" w:rsidRDefault="00D1298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D1298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ГЛАВА 1</w:t>
      </w:r>
    </w:p>
    <w:p w:rsidR="00A723A2" w:rsidRPr="00A723A2" w:rsidRDefault="00A723A2" w:rsidP="00D1298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723A2" w:rsidRPr="00A723A2" w:rsidRDefault="00D12982" w:rsidP="00D1298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723A2" w:rsidRPr="00A723A2">
        <w:rPr>
          <w:rFonts w:ascii="Times New Roman" w:hAnsi="Times New Roman" w:cs="Times New Roman"/>
          <w:sz w:val="28"/>
          <w:szCs w:val="28"/>
        </w:rPr>
        <w:t>Политика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(далее Политика)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в учреждении здравоохранения «</w:t>
      </w:r>
      <w:r>
        <w:rPr>
          <w:rFonts w:ascii="Times New Roman" w:hAnsi="Times New Roman" w:cs="Times New Roman"/>
          <w:sz w:val="28"/>
          <w:szCs w:val="28"/>
        </w:rPr>
        <w:t>Петриковская центральная районная больница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здравоохранения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) определяет основные принципы, цели, условия и способы обработки персональных данных, перечни субъектов и обрабатываемых в учреждении персональных данных, функции учреждения при обработке персональных данных, права субъектов персональных данных, а также реализуемые в учреждении требования к защите персональных данных. </w:t>
      </w:r>
    </w:p>
    <w:p w:rsidR="00A723A2" w:rsidRPr="00A723A2" w:rsidRDefault="00D12982" w:rsidP="00D1298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Политика разработана с учетом требований Конституции Республики Беларусь, законодательных и иных нормативных и правовых актов Республики Беларусь в области персональных данных. </w:t>
      </w:r>
    </w:p>
    <w:p w:rsidR="00A723A2" w:rsidRPr="00A723A2" w:rsidRDefault="00D12982" w:rsidP="00D1298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Положения Политики служат основой для разработки локальных актов, регламентирующих в </w:t>
      </w:r>
      <w:r>
        <w:rPr>
          <w:rFonts w:ascii="Times New Roman" w:hAnsi="Times New Roman" w:cs="Times New Roman"/>
          <w:sz w:val="28"/>
          <w:szCs w:val="28"/>
        </w:rPr>
        <w:t>учреждении здравоохранения,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вопросы обработки персональных данных работников и пациентов учреждения, а также других субъектов персональных данных. 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D1298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ГЛАВА 2</w:t>
      </w:r>
    </w:p>
    <w:p w:rsidR="00A723A2" w:rsidRPr="00A723A2" w:rsidRDefault="00A723A2" w:rsidP="00D1298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ЗАКОНОДАТЕЛЬНЫЕ И ИНЫЕ НОРМАТИВНЫЕ ПРАВОВЫЕ АКТЫ РЕСПУБЛИКИ БЕЛАРУСЬ, В СООТВЕТСТВИИ С КОТОРЫМИ ОПРЕДЕЛЯЕТСЯ ПОЛИТИКА ОБРАБОТКИ</w:t>
      </w:r>
    </w:p>
    <w:p w:rsidR="00A723A2" w:rsidRPr="00A723A2" w:rsidRDefault="00A723A2" w:rsidP="00D1298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ПЕРСОНАЛЬНЫХ ДАННЫХ В УЧРЕЖДЕНИИ ЗДРАВООХРАНЕНИЯ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D1298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2.1. Политика обработки персональных данных в учреждении здравоохранения определяется в  соответствии со следующими нормативными правовыми актами: </w:t>
      </w:r>
    </w:p>
    <w:p w:rsidR="00A723A2" w:rsidRPr="00A723A2" w:rsidRDefault="00A723A2" w:rsidP="00D129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      Конституция Республики Беларусь; </w:t>
      </w:r>
    </w:p>
    <w:p w:rsidR="00A723A2" w:rsidRPr="00A723A2" w:rsidRDefault="00A723A2" w:rsidP="00D1298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Трудовой кодекс Республики Беларусь; </w:t>
      </w:r>
    </w:p>
    <w:p w:rsidR="00A723A2" w:rsidRPr="00A723A2" w:rsidRDefault="00A723A2" w:rsidP="00D1298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07.05.2021 № 99-З «О защите персональных данных»; </w:t>
      </w:r>
    </w:p>
    <w:p w:rsidR="00A723A2" w:rsidRPr="00A723A2" w:rsidRDefault="00A723A2" w:rsidP="00D1298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10.11.2008 № 455-З «Об информации, информатизации и защите информации»; </w:t>
      </w:r>
    </w:p>
    <w:p w:rsidR="00A723A2" w:rsidRPr="00A723A2" w:rsidRDefault="00A723A2" w:rsidP="00D1298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</w:t>
      </w:r>
      <w:r w:rsidRPr="00A723A2">
        <w:rPr>
          <w:rFonts w:ascii="Times New Roman" w:hAnsi="Times New Roman" w:cs="Times New Roman"/>
          <w:sz w:val="28"/>
          <w:szCs w:val="28"/>
        </w:rPr>
        <w:tab/>
        <w:t xml:space="preserve">18.06.1993 </w:t>
      </w:r>
      <w:r w:rsidRPr="00A723A2">
        <w:rPr>
          <w:rFonts w:ascii="Times New Roman" w:hAnsi="Times New Roman" w:cs="Times New Roman"/>
          <w:sz w:val="28"/>
          <w:szCs w:val="28"/>
        </w:rPr>
        <w:tab/>
        <w:t>№ 2435-</w:t>
      </w:r>
      <w:r w:rsidRPr="00A723A2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723A2">
        <w:rPr>
          <w:rFonts w:ascii="Times New Roman" w:hAnsi="Times New Roman" w:cs="Times New Roman"/>
          <w:sz w:val="28"/>
          <w:szCs w:val="28"/>
        </w:rPr>
        <w:t xml:space="preserve"> «О здравоохранении»</w:t>
      </w:r>
      <w:r w:rsidR="00D12982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A723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23A2" w:rsidRPr="00A723A2" w:rsidRDefault="00D12982" w:rsidP="00D1298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риказ Министерства здравоохранения Республики Беларусь от 25.05.2018 № 536 «О некоторых вопросах формирования интегрированных </w:t>
      </w:r>
      <w:r w:rsidR="00A723A2" w:rsidRPr="00A723A2">
        <w:rPr>
          <w:rFonts w:ascii="Times New Roman" w:hAnsi="Times New Roman" w:cs="Times New Roman"/>
          <w:sz w:val="28"/>
          <w:szCs w:val="28"/>
        </w:rPr>
        <w:tab/>
        <w:t xml:space="preserve">электронных медицинских </w:t>
      </w:r>
      <w:r w:rsidR="00A723A2" w:rsidRPr="00A723A2">
        <w:rPr>
          <w:rFonts w:ascii="Times New Roman" w:hAnsi="Times New Roman" w:cs="Times New Roman"/>
          <w:sz w:val="28"/>
          <w:szCs w:val="28"/>
        </w:rPr>
        <w:tab/>
        <w:t xml:space="preserve">карт </w:t>
      </w:r>
      <w:r w:rsidR="00A723A2" w:rsidRPr="00A723A2">
        <w:rPr>
          <w:rFonts w:ascii="Times New Roman" w:hAnsi="Times New Roman" w:cs="Times New Roman"/>
          <w:sz w:val="28"/>
          <w:szCs w:val="28"/>
        </w:rPr>
        <w:tab/>
        <w:t>в Республике Беларусь»;</w:t>
      </w:r>
    </w:p>
    <w:p w:rsidR="00A723A2" w:rsidRPr="00A723A2" w:rsidRDefault="00A723A2" w:rsidP="00D129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12982">
        <w:rPr>
          <w:rFonts w:ascii="Times New Roman" w:hAnsi="Times New Roman" w:cs="Times New Roman"/>
          <w:sz w:val="28"/>
          <w:szCs w:val="28"/>
        </w:rPr>
        <w:tab/>
        <w:t>П</w:t>
      </w:r>
      <w:r w:rsidRPr="00A723A2">
        <w:rPr>
          <w:rFonts w:ascii="Times New Roman" w:hAnsi="Times New Roman" w:cs="Times New Roman"/>
          <w:sz w:val="28"/>
          <w:szCs w:val="28"/>
        </w:rPr>
        <w:t>остановление Министерства здравоохранения Республики Беларусь  от 28.05.2021 № 64 «Об утверждении Инструкции о порядке обезличивания персональных данных лиц, которым оказывается медицинская помощь»;</w:t>
      </w:r>
    </w:p>
    <w:p w:rsidR="00A723A2" w:rsidRPr="00A723A2" w:rsidRDefault="00A723A2" w:rsidP="00D129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</w:t>
      </w:r>
      <w:r w:rsidR="0091534B">
        <w:rPr>
          <w:rFonts w:ascii="Times New Roman" w:hAnsi="Times New Roman" w:cs="Times New Roman"/>
          <w:sz w:val="28"/>
          <w:szCs w:val="28"/>
        </w:rPr>
        <w:tab/>
        <w:t>П</w:t>
      </w:r>
      <w:r w:rsidRPr="00A723A2">
        <w:rPr>
          <w:rFonts w:ascii="Times New Roman" w:hAnsi="Times New Roman" w:cs="Times New Roman"/>
          <w:sz w:val="28"/>
          <w:szCs w:val="28"/>
        </w:rPr>
        <w:t xml:space="preserve">остановление Министерства здравоохранения Республики Беларусь от 07.06.2021 № 74 «О формах и порядке дачи и отзыва согласия на внесение и обработку персональных данных пациента» (вместе с Инструкцией о формах и порядке дачи и отзыва согласия на внесение и обработку персональных данных, информации, составляющей врачебную тайну, отказа от их внесения и обработки и порядке информирования о праве на отказ от внесения информации, составляющей врачебную тайну, в централизованную информационную систему здравоохранения); иные нормативные и правовые акты Республики Беларусь и нормативные документы, уполномоченных органов государственной власти. </w:t>
      </w:r>
    </w:p>
    <w:p w:rsidR="00A723A2" w:rsidRPr="00A723A2" w:rsidRDefault="00A723A2" w:rsidP="009153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2.2. В целях реализации положений Политики в </w:t>
      </w:r>
      <w:r w:rsidR="0091534B">
        <w:rPr>
          <w:rFonts w:ascii="Times New Roman" w:hAnsi="Times New Roman" w:cs="Times New Roman"/>
          <w:sz w:val="28"/>
          <w:szCs w:val="28"/>
        </w:rPr>
        <w:t>учреждении здравоохранения</w:t>
      </w:r>
      <w:r w:rsidRPr="00A723A2">
        <w:rPr>
          <w:rFonts w:ascii="Times New Roman" w:hAnsi="Times New Roman" w:cs="Times New Roman"/>
          <w:sz w:val="28"/>
          <w:szCs w:val="28"/>
        </w:rPr>
        <w:t xml:space="preserve"> разрабатываются соответствующие локальные акты и иные документы, в том числе: </w:t>
      </w:r>
    </w:p>
    <w:p w:rsidR="00A723A2" w:rsidRPr="00A723A2" w:rsidRDefault="00A723A2" w:rsidP="00D129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</w:t>
      </w:r>
      <w:r w:rsidR="0091534B">
        <w:rPr>
          <w:rFonts w:ascii="Times New Roman" w:hAnsi="Times New Roman" w:cs="Times New Roman"/>
          <w:sz w:val="28"/>
          <w:szCs w:val="28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 xml:space="preserve">Положение об обработке и защите персональных данных; </w:t>
      </w:r>
    </w:p>
    <w:p w:rsidR="00A723A2" w:rsidRPr="00A723A2" w:rsidRDefault="00A723A2" w:rsidP="00D129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</w:t>
      </w:r>
      <w:r w:rsidR="0091534B">
        <w:rPr>
          <w:rFonts w:ascii="Times New Roman" w:hAnsi="Times New Roman" w:cs="Times New Roman"/>
          <w:sz w:val="28"/>
          <w:szCs w:val="28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 xml:space="preserve">Положение о порядке обеспечения конфиденциальности при обработке информации, содержащей персональные данные; </w:t>
      </w:r>
    </w:p>
    <w:p w:rsidR="00A723A2" w:rsidRPr="00A723A2" w:rsidRDefault="00A723A2" w:rsidP="00D129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ab/>
        <w:t xml:space="preserve">Инструкция о формах и порядке дачи и отзыва согласия на внесение и обработку персональных данных, информации, составляющей врачебную тайну, отказа от их внесения и обработки и порядке информирования о праве на отказ от внесения информации, составляющей врачебную тайну, в централизованную информационную систему здравоохранения; </w:t>
      </w:r>
    </w:p>
    <w:p w:rsidR="00A723A2" w:rsidRPr="00A723A2" w:rsidRDefault="00A723A2" w:rsidP="009153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иные локальные акты и документы, регламентирующие в учреждении здравоохранения вопросы обработки персональных данных. </w:t>
      </w:r>
    </w:p>
    <w:p w:rsidR="00A723A2" w:rsidRPr="00A723A2" w:rsidRDefault="00A723A2" w:rsidP="00D129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91534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ГЛАВА 3</w:t>
      </w:r>
    </w:p>
    <w:p w:rsidR="00A723A2" w:rsidRPr="00A723A2" w:rsidRDefault="00A723A2" w:rsidP="0091534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ОСНОВНЫЕ ТЕРМИНЫ И ОПРЕДЕЛЕНИЯ, ИСПОЛЬЗУЕМЫЕ</w:t>
      </w:r>
    </w:p>
    <w:p w:rsidR="00A723A2" w:rsidRPr="00A723A2" w:rsidRDefault="00A723A2" w:rsidP="0091534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В ЛОКАЛЬНЫХ АКТАХ УЧРЕЖДЕНИЯ ЗДРАВООХРАНЕНИЯ, РЕГЛАМЕНТИРУЮЩИХ ВОПРОСЫ ОБРАБОТКИ ПЕРСОНАЛЬНЫХ ДАННЫХ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91534B" w:rsidP="009153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723A2" w:rsidRPr="00A723A2">
        <w:rPr>
          <w:rFonts w:ascii="Times New Roman" w:hAnsi="Times New Roman" w:cs="Times New Roman"/>
          <w:sz w:val="28"/>
          <w:szCs w:val="28"/>
        </w:rPr>
        <w:t>Оператор - учреждение здравоохранения «</w:t>
      </w:r>
      <w:r>
        <w:rPr>
          <w:rFonts w:ascii="Times New Roman" w:hAnsi="Times New Roman" w:cs="Times New Roman"/>
          <w:sz w:val="28"/>
          <w:szCs w:val="28"/>
        </w:rPr>
        <w:t>Петриковская центральная районная больница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», расположенное по адресу: </w:t>
      </w:r>
      <w:r>
        <w:rPr>
          <w:rFonts w:ascii="Times New Roman" w:hAnsi="Times New Roman" w:cs="Times New Roman"/>
          <w:sz w:val="28"/>
          <w:szCs w:val="28"/>
        </w:rPr>
        <w:t xml:space="preserve">Гомельская обл., </w:t>
      </w:r>
      <w:r w:rsidR="00A723A2" w:rsidRPr="00A723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47912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,  г. </w:t>
      </w:r>
      <w:r>
        <w:rPr>
          <w:rFonts w:ascii="Times New Roman" w:hAnsi="Times New Roman" w:cs="Times New Roman"/>
          <w:sz w:val="28"/>
          <w:szCs w:val="28"/>
        </w:rPr>
        <w:t>Петриков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Луначарского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3A2" w:rsidRPr="00A723A2" w:rsidRDefault="00A723A2" w:rsidP="009153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3.2. Персональные данные - любая информация, относящаяся к идентифицированному физическому лицу или физическому лицу, которое может быть идентифицировано. </w:t>
      </w:r>
    </w:p>
    <w:p w:rsidR="00A723A2" w:rsidRPr="00A723A2" w:rsidRDefault="00A723A2" w:rsidP="009153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3.3. Биометрические персональные данные -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др.). </w:t>
      </w:r>
    </w:p>
    <w:p w:rsidR="00A723A2" w:rsidRPr="00A723A2" w:rsidRDefault="00A723A2" w:rsidP="0091534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3.4. Генетические персональные данные - информация, относящаяся к наследуемым либо приобретенным генетическим характеристикам человека, которая содержит уникальные данные о его физиологии либо здоровье и может быть выявлена, в частности, при исследовании его биологического образца. </w:t>
      </w:r>
    </w:p>
    <w:p w:rsidR="00A723A2" w:rsidRPr="00A723A2" w:rsidRDefault="00A723A2" w:rsidP="00130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3.5. Специальные персональные данные -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</w:t>
      </w:r>
      <w:r w:rsidRPr="00A723A2">
        <w:rPr>
          <w:rFonts w:ascii="Times New Roman" w:hAnsi="Times New Roman" w:cs="Times New Roman"/>
          <w:sz w:val="28"/>
          <w:szCs w:val="28"/>
        </w:rPr>
        <w:lastRenderedPageBreak/>
        <w:t xml:space="preserve">половой жизни, привлечения к административной или уголовной ответственности, а также биометрические и генетические персональные данные. </w:t>
      </w:r>
    </w:p>
    <w:p w:rsidR="00A723A2" w:rsidRPr="00A723A2" w:rsidRDefault="00A723A2" w:rsidP="00130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3.6. Информация - сведения (сообщения, данные) независимо от формы их представления. </w:t>
      </w:r>
    </w:p>
    <w:p w:rsidR="00A723A2" w:rsidRPr="00A723A2" w:rsidRDefault="00A723A2" w:rsidP="00130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3.7. Физическое лицо, которое может быть идентифицировано -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 </w:t>
      </w:r>
    </w:p>
    <w:p w:rsidR="00A723A2" w:rsidRPr="00A723A2" w:rsidRDefault="00A723A2" w:rsidP="00130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3.8. Субъект персональных данных или субъект - физическое лицо, в отношении которого осуществляется обработка персональных данных. </w:t>
      </w:r>
    </w:p>
    <w:p w:rsidR="00A723A2" w:rsidRPr="00A723A2" w:rsidRDefault="00A723A2" w:rsidP="00130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3.9. Обработка персональных данных 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 </w:t>
      </w:r>
    </w:p>
    <w:p w:rsidR="00A723A2" w:rsidRPr="00A723A2" w:rsidRDefault="00A723A2" w:rsidP="00130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3.10. Обработка персональных данных с использованием средств автоматизации - обработка персональных данных с помощью средств вычислительной техники, при этом такая обработка не может быть признана осуществляемой исключительно с использованием средств автоматизации только на том основании, что персональные данные содержатся в информационной системе персональных данных либо были извлечены из нее. </w:t>
      </w:r>
    </w:p>
    <w:p w:rsidR="00A723A2" w:rsidRPr="00A723A2" w:rsidRDefault="00A723A2" w:rsidP="00130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3.11. Обработка персональных данных без использования средств автоматизации - действия с персональными данными, такие как использование, уточнение, распространение, уничтожение, осуществляемые при непосредственном участии человека, если при этом обеспечиваются поиск персональных данных и (или) доступ к ним по определенным критериям (картотеки, списки, базы данных, журналы и др.). </w:t>
      </w:r>
    </w:p>
    <w:p w:rsidR="00A723A2" w:rsidRPr="00A723A2" w:rsidRDefault="00A723A2" w:rsidP="00130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3.12. Распространение персональных данных - действия, направленные на ознакомление с персональными данными неопределенного круга лиц. </w:t>
      </w:r>
    </w:p>
    <w:p w:rsidR="00A723A2" w:rsidRPr="00A723A2" w:rsidRDefault="00A723A2" w:rsidP="00130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3.13. Предоставление персональных данных - действия, направленные на ознакомление с персональными данными определенных лица или круга лиц. </w:t>
      </w:r>
    </w:p>
    <w:p w:rsidR="00A723A2" w:rsidRPr="00A723A2" w:rsidRDefault="00A723A2" w:rsidP="00130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3.14. Блокирование персональных данных - прекращение доступа к персональным данным без их удаления. </w:t>
      </w:r>
    </w:p>
    <w:p w:rsidR="00A723A2" w:rsidRPr="00A723A2" w:rsidRDefault="00A723A2" w:rsidP="00130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3.15. Удаление персональных данных -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 </w:t>
      </w:r>
    </w:p>
    <w:p w:rsidR="00A723A2" w:rsidRPr="00A723A2" w:rsidRDefault="00A723A2" w:rsidP="00130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3.16.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</w:t>
      </w:r>
    </w:p>
    <w:p w:rsidR="00A723A2" w:rsidRPr="00A723A2" w:rsidRDefault="00A723A2" w:rsidP="00130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3.17. Трансграничная передача персональных данных - передача персональных данных на территорию иностранного государства. </w:t>
      </w:r>
    </w:p>
    <w:p w:rsid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30DE4" w:rsidRDefault="00130DE4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30DE4" w:rsidRDefault="00130DE4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30DE4" w:rsidRPr="00A723A2" w:rsidRDefault="00130DE4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130D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lastRenderedPageBreak/>
        <w:t>ГЛАВА 4</w:t>
      </w:r>
    </w:p>
    <w:p w:rsidR="00A723A2" w:rsidRPr="00A723A2" w:rsidRDefault="00A723A2" w:rsidP="00130D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ПРИНЦИПЫ И ЦЕЛИ ОБРАБОТКИ ПЕРСОНАЛЬНЫХ ДАННЫХ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130DE4" w:rsidP="00130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Учреждение здравоохранения, являясь Оператором персональных данных, осуществляет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работников и пациентов УЗ «Петриковская ЦРБ»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, а также  других субъектов персональных данных, не состоящих  с </w:t>
      </w:r>
      <w:r>
        <w:rPr>
          <w:rFonts w:ascii="Times New Roman" w:hAnsi="Times New Roman" w:cs="Times New Roman"/>
          <w:sz w:val="28"/>
          <w:szCs w:val="28"/>
        </w:rPr>
        <w:t>УЗ «Петриковская ЦРБ»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в трудовых отношениях. </w:t>
      </w:r>
    </w:p>
    <w:p w:rsidR="00A723A2" w:rsidRPr="00A723A2" w:rsidRDefault="00130DE4" w:rsidP="00130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в учреждении здравоохранения осуществляется с учетом необходимости обеспечения защиты прав и свобод работников и пациентов, а также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 </w:t>
      </w:r>
    </w:p>
    <w:p w:rsidR="00A723A2" w:rsidRPr="00A723A2" w:rsidRDefault="00130DE4" w:rsidP="00130D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на законной и справедливой основе; </w:t>
      </w:r>
    </w:p>
    <w:p w:rsidR="00130DE4" w:rsidRDefault="00130DE4" w:rsidP="00130D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 </w:t>
      </w:r>
    </w:p>
    <w:p w:rsidR="00A723A2" w:rsidRPr="00A723A2" w:rsidRDefault="00130DE4" w:rsidP="00130D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A723A2" w:rsidRPr="00A723A2" w:rsidRDefault="00130DE4" w:rsidP="00130D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 </w:t>
      </w:r>
    </w:p>
    <w:p w:rsidR="00A723A2" w:rsidRPr="00A723A2" w:rsidRDefault="00130DE4" w:rsidP="00130D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A723A2" w:rsidRPr="00A723A2" w:rsidRDefault="00A723A2" w:rsidP="00130D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</w:t>
      </w:r>
      <w:r w:rsidR="00130DE4">
        <w:rPr>
          <w:rFonts w:ascii="Times New Roman" w:hAnsi="Times New Roman" w:cs="Times New Roman"/>
          <w:sz w:val="28"/>
          <w:szCs w:val="28"/>
        </w:rPr>
        <w:t xml:space="preserve">- </w:t>
      </w:r>
      <w:r w:rsidRPr="00A723A2">
        <w:rPr>
          <w:rFonts w:ascii="Times New Roman" w:hAnsi="Times New Roman" w:cs="Times New Roman"/>
          <w:sz w:val="28"/>
          <w:szCs w:val="28"/>
        </w:rPr>
        <w:t>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</w:t>
      </w:r>
      <w:r w:rsidR="00130DE4">
        <w:rPr>
          <w:rFonts w:ascii="Times New Roman" w:hAnsi="Times New Roman" w:cs="Times New Roman"/>
          <w:sz w:val="28"/>
          <w:szCs w:val="28"/>
        </w:rPr>
        <w:t xml:space="preserve">аботки его персональных данных. </w:t>
      </w:r>
    </w:p>
    <w:p w:rsidR="00A723A2" w:rsidRPr="00A723A2" w:rsidRDefault="00130DE4" w:rsidP="00130D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ператор принимает меры по обеспечению достоверности обрабатываемых им персональных данных, при необходимости обновляет их; </w:t>
      </w:r>
    </w:p>
    <w:p w:rsidR="00A723A2" w:rsidRPr="00A723A2" w:rsidRDefault="00130DE4" w:rsidP="00130D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ерсональные данные хранятся в форме, позволяющей идентифицировать субъекта персональных данных, не дольше, чем этого требуют заявленные цели обработки персональных данных. </w:t>
      </w:r>
    </w:p>
    <w:p w:rsidR="00A723A2" w:rsidRPr="00A723A2" w:rsidRDefault="00130DE4" w:rsidP="00130DE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Персональные данные обрабатываются в учреждении здравоохранения в целях: </w:t>
      </w:r>
    </w:p>
    <w:p w:rsidR="00A723A2" w:rsidRPr="00A723A2" w:rsidRDefault="00130DE4" w:rsidP="00130D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обеспечения соблюдения Конституции Республики Беларусь, законодательных и иных нормативных правовых актов Республики Беларусь, локальных актов учреждения здравоохранения; </w:t>
      </w:r>
    </w:p>
    <w:p w:rsidR="00130DE4" w:rsidRDefault="00130DE4" w:rsidP="00130D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осуществления прав и законных интересов учреждения здравоохранения в рамках осуществления видов деятельности, предусмотренных Уставом и иными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, либо достижения общественно значимых целей; осуществления функций, полномочий и обязанностей, возложенных законодательством Республики Беларусь на </w:t>
      </w:r>
      <w:r>
        <w:rPr>
          <w:rFonts w:ascii="Times New Roman" w:hAnsi="Times New Roman" w:cs="Times New Roman"/>
          <w:sz w:val="28"/>
          <w:szCs w:val="28"/>
        </w:rPr>
        <w:t>учреждение здравоохранения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 Беларусь, а также в иные государственные органы; </w:t>
      </w:r>
    </w:p>
    <w:p w:rsidR="00130DE4" w:rsidRDefault="00130DE4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регулирования трудовых отношений с работниками учреждения здравоохранения;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защиты  здоровья и иных интересов субъектов персональных данных; </w:t>
      </w:r>
    </w:p>
    <w:p w:rsidR="00A723A2" w:rsidRPr="00A723A2" w:rsidRDefault="00130DE4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подготовки, заключения, исполнения и прекращения договоров с контрагентами;</w:t>
      </w:r>
    </w:p>
    <w:p w:rsidR="00130DE4" w:rsidRDefault="00A723A2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</w:t>
      </w:r>
      <w:r w:rsidR="00130DE4">
        <w:rPr>
          <w:rFonts w:ascii="Times New Roman" w:hAnsi="Times New Roman" w:cs="Times New Roman"/>
          <w:sz w:val="28"/>
          <w:szCs w:val="28"/>
        </w:rPr>
        <w:t xml:space="preserve">- </w:t>
      </w:r>
      <w:r w:rsidRPr="00A723A2">
        <w:rPr>
          <w:rFonts w:ascii="Times New Roman" w:hAnsi="Times New Roman" w:cs="Times New Roman"/>
          <w:sz w:val="28"/>
          <w:szCs w:val="28"/>
        </w:rPr>
        <w:t>формирования справочных материалов для внутреннего информационного обеспечения деятельности учреждения здравоохранения;</w:t>
      </w:r>
    </w:p>
    <w:p w:rsidR="00C76ABD" w:rsidRDefault="00130DE4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исполнения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</w:t>
      </w:r>
    </w:p>
    <w:p w:rsidR="00A723A2" w:rsidRPr="00A723A2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в иных законных целях. 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C76A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ГЛАВА 5</w:t>
      </w:r>
    </w:p>
    <w:p w:rsidR="00A723A2" w:rsidRDefault="00A723A2" w:rsidP="00C76A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ФУНКЦИИ УЧРЕЖДЕНИЯ ЗДРАВООХРАНЕНИЯ ПРИ ОСУЩЕСТВЛЕНИИ ОБРАБОТКИ ПЕРСОНАЛЬНЫХ ДАННЫХ</w:t>
      </w:r>
    </w:p>
    <w:p w:rsidR="00C76ABD" w:rsidRPr="00A723A2" w:rsidRDefault="00C76ABD" w:rsidP="00C76A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5.1. Учреждение здравоохранения при осуществлении обработки персональных данных: </w:t>
      </w: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5.1.1. принимает меры, необходимые и достаточные для обеспечения выполнения требований законодательства Республики Белару</w:t>
      </w:r>
      <w:r w:rsidR="00C76ABD">
        <w:rPr>
          <w:rFonts w:ascii="Times New Roman" w:hAnsi="Times New Roman" w:cs="Times New Roman"/>
          <w:sz w:val="28"/>
          <w:szCs w:val="28"/>
        </w:rPr>
        <w:t>сь и локальных актов учреждения</w:t>
      </w:r>
      <w:r w:rsidRPr="00A723A2">
        <w:rPr>
          <w:rFonts w:ascii="Times New Roman" w:hAnsi="Times New Roman" w:cs="Times New Roman"/>
          <w:sz w:val="28"/>
          <w:szCs w:val="28"/>
        </w:rPr>
        <w:t xml:space="preserve"> в области персональных данных;</w:t>
      </w: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5.1.2. 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 </w:t>
      </w: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5.1.3. назначает лицо, ответственное за осуществление внутреннего контроля за обработкой персональных данных; </w:t>
      </w: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5.1.4. издает локальные акты, определяющие политику и вопросы обработки и защиты персональных данных в </w:t>
      </w:r>
      <w:r w:rsidR="00C76ABD">
        <w:rPr>
          <w:rFonts w:ascii="Times New Roman" w:hAnsi="Times New Roman" w:cs="Times New Roman"/>
          <w:sz w:val="28"/>
          <w:szCs w:val="28"/>
        </w:rPr>
        <w:t>учреждении</w:t>
      </w:r>
      <w:r w:rsidRPr="00A723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5.1.</w:t>
      </w:r>
      <w:r w:rsidR="00C76ABD">
        <w:rPr>
          <w:rFonts w:ascii="Times New Roman" w:hAnsi="Times New Roman" w:cs="Times New Roman"/>
          <w:sz w:val="28"/>
          <w:szCs w:val="28"/>
        </w:rPr>
        <w:t>5</w:t>
      </w:r>
      <w:r w:rsidRPr="00A723A2">
        <w:rPr>
          <w:rFonts w:ascii="Times New Roman" w:hAnsi="Times New Roman" w:cs="Times New Roman"/>
          <w:sz w:val="28"/>
          <w:szCs w:val="28"/>
        </w:rPr>
        <w:t xml:space="preserve">. знакомит работников </w:t>
      </w:r>
      <w:r w:rsidR="00C76ABD">
        <w:rPr>
          <w:rFonts w:ascii="Times New Roman" w:hAnsi="Times New Roman" w:cs="Times New Roman"/>
          <w:sz w:val="28"/>
          <w:szCs w:val="28"/>
        </w:rPr>
        <w:t>учреждения</w:t>
      </w:r>
      <w:r w:rsidRPr="00A723A2">
        <w:rPr>
          <w:rFonts w:ascii="Times New Roman" w:hAnsi="Times New Roman" w:cs="Times New Roman"/>
          <w:sz w:val="28"/>
          <w:szCs w:val="28"/>
        </w:rPr>
        <w:t xml:space="preserve">, непосредственно осуществляющих обработку персональных данных, с положениями законодательства Республики Беларусь и локальными актами </w:t>
      </w:r>
      <w:r w:rsidR="00C76ABD">
        <w:rPr>
          <w:rFonts w:ascii="Times New Roman" w:hAnsi="Times New Roman" w:cs="Times New Roman"/>
          <w:sz w:val="28"/>
          <w:szCs w:val="28"/>
        </w:rPr>
        <w:t>учреждения</w:t>
      </w:r>
      <w:r w:rsidRPr="00A723A2">
        <w:rPr>
          <w:rFonts w:ascii="Times New Roman" w:hAnsi="Times New Roman" w:cs="Times New Roman"/>
          <w:sz w:val="28"/>
          <w:szCs w:val="28"/>
        </w:rPr>
        <w:t xml:space="preserve"> в области персональных данных, в том числе с требованиями к защите персональных данных, и обучает указанных работников; обеспечивает неограниченный доступ к настоящей Политике;</w:t>
      </w: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5.1.</w:t>
      </w:r>
      <w:r w:rsidR="00C76ABD">
        <w:rPr>
          <w:rFonts w:ascii="Times New Roman" w:hAnsi="Times New Roman" w:cs="Times New Roman"/>
          <w:sz w:val="28"/>
          <w:szCs w:val="28"/>
        </w:rPr>
        <w:t>6</w:t>
      </w:r>
      <w:r w:rsidRPr="00A723A2">
        <w:rPr>
          <w:rFonts w:ascii="Times New Roman" w:hAnsi="Times New Roman" w:cs="Times New Roman"/>
          <w:sz w:val="28"/>
          <w:szCs w:val="28"/>
        </w:rPr>
        <w:t xml:space="preserve">. 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Республики Беларусь; </w:t>
      </w:r>
    </w:p>
    <w:p w:rsidR="00C76ABD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5.1.</w:t>
      </w:r>
      <w:r w:rsidR="00C76ABD">
        <w:rPr>
          <w:rFonts w:ascii="Times New Roman" w:hAnsi="Times New Roman" w:cs="Times New Roman"/>
          <w:sz w:val="28"/>
          <w:szCs w:val="28"/>
        </w:rPr>
        <w:t>7</w:t>
      </w:r>
      <w:r w:rsidRPr="00A723A2">
        <w:rPr>
          <w:rFonts w:ascii="Times New Roman" w:hAnsi="Times New Roman" w:cs="Times New Roman"/>
          <w:sz w:val="28"/>
          <w:szCs w:val="28"/>
        </w:rPr>
        <w:t xml:space="preserve">. прекращает обработку и уничтожает персональные данные в случаях, предусмотренных законодательством Республики Беларусь в области персональных данных; </w:t>
      </w:r>
    </w:p>
    <w:p w:rsidR="00A723A2" w:rsidRPr="00A723A2" w:rsidRDefault="00C76ABD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5.1.8.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совершает иные действия, предусмотренные законодательством Республики Беларусь в области персональных данных. </w:t>
      </w:r>
    </w:p>
    <w:p w:rsidR="00A723A2" w:rsidRPr="00A723A2" w:rsidRDefault="00A723A2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6ABD" w:rsidRPr="00A723A2" w:rsidRDefault="00C76ABD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C76A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lastRenderedPageBreak/>
        <w:t>ГЛАВА 6</w:t>
      </w:r>
    </w:p>
    <w:p w:rsidR="00A723A2" w:rsidRPr="00A723A2" w:rsidRDefault="00A723A2" w:rsidP="00C76A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КАТЕГОРИИ СУБЪЕКТОВ ПЕРСОНАЛЬНЫХ ДАННЫХ</w:t>
      </w:r>
    </w:p>
    <w:p w:rsid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6.1. Учреждение здравоохранения обрабатывает персональные данные следующих категорий субъектов: </w:t>
      </w: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6.1.1. родственников работников; </w:t>
      </w: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6.1.2. кандидатов на рабочие места; </w:t>
      </w:r>
    </w:p>
    <w:p w:rsidR="00A723A2" w:rsidRPr="00A723A2" w:rsidRDefault="00C76ABD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работников учреждения здравоохранения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6.1.4. работников и иных представителей контрагентов - юридических лиц; </w:t>
      </w: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6.1.5. контрагентов - физических лиц; </w:t>
      </w: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6.1.6. пациентов;</w:t>
      </w: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6.1.7. лиц, указанных в части второй статьи 18 Закона о здравоохранении; </w:t>
      </w: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6.1.8. иных субъектов, взаимодействие которых с Оператором создает необходимость обработки персональных данных. </w:t>
      </w:r>
    </w:p>
    <w:p w:rsidR="00A723A2" w:rsidRPr="00A723A2" w:rsidRDefault="00A723A2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C76A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ГЛАВА 7</w:t>
      </w:r>
    </w:p>
    <w:p w:rsidR="00A723A2" w:rsidRPr="00A723A2" w:rsidRDefault="00A723A2" w:rsidP="00C76A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СОДЕРЖАНИЕ И ОБЪЕМ ПЕРСОНАЛЬНЫХ ДАННЫХ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7.1. Содержание и объем персональных данных каждой категории субъектов определяется необходимостью достижения конкретных целей их обработки, а также необходимостью учреждения здравоохранения реализовать свои права и обязанности, а также права и обязанности соответствующего субъекта.</w:t>
      </w: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7.2. Персональные данные родственников работников включают: </w:t>
      </w:r>
    </w:p>
    <w:p w:rsidR="00A723A2" w:rsidRPr="00A723A2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фамилию, имя, отчество; </w:t>
      </w:r>
    </w:p>
    <w:p w:rsidR="00A723A2" w:rsidRPr="00A723A2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дату рождения; гражданство; </w:t>
      </w:r>
    </w:p>
    <w:p w:rsidR="00A723A2" w:rsidRPr="00A723A2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документ, и др.); </w:t>
      </w:r>
    </w:p>
    <w:p w:rsidR="00C76ABD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сведения о семейном положении и составе семьи с указанием фамилий, имен и отчеств членов семьи, даты рождения, места работы и/или учебы; </w:t>
      </w:r>
    </w:p>
    <w:p w:rsidR="00A723A2" w:rsidRPr="00A723A2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сведения о регистрации по месту жительства (включая адрес, дату регистрации); </w:t>
      </w:r>
    </w:p>
    <w:p w:rsidR="00A723A2" w:rsidRPr="00A723A2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сведения о месте фактического проживания;</w:t>
      </w:r>
    </w:p>
    <w:p w:rsidR="00A723A2" w:rsidRPr="00A723A2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номер и серия страхового свидетельства государственного социального страхования; сведения медицинского характера (в случаях, предусмотренных законодательством); </w:t>
      </w:r>
    </w:p>
    <w:p w:rsidR="00A723A2" w:rsidRPr="00A723A2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сведения о социальных льготах и выплатах; </w:t>
      </w:r>
    </w:p>
    <w:p w:rsidR="00A723A2" w:rsidRPr="00A723A2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контактные данные (включая номера рабочего, домашнего и/или мобильного телефона, электронной почты и др.); </w:t>
      </w:r>
    </w:p>
    <w:p w:rsidR="00A723A2" w:rsidRPr="00A723A2" w:rsidRDefault="00A723A2" w:rsidP="00C76AB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7.3. Персональные данные кандидатов на рабочие места включают: </w:t>
      </w:r>
    </w:p>
    <w:p w:rsidR="00C76ABD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фамилию, имя, отчество (а также все предыдущие фамилии); </w:t>
      </w:r>
    </w:p>
    <w:p w:rsidR="00C76ABD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дату и место рождения;</w:t>
      </w:r>
    </w:p>
    <w:p w:rsidR="00A723A2" w:rsidRPr="00A723A2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гражданство; </w:t>
      </w:r>
    </w:p>
    <w:p w:rsidR="00C76ABD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документ, и др.);</w:t>
      </w:r>
    </w:p>
    <w:p w:rsidR="00A723A2" w:rsidRPr="00A723A2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данные свидетельства о рождении (номер, дата выдачи, наименование органа, выдавшего документ, и др.); </w:t>
      </w:r>
    </w:p>
    <w:p w:rsidR="00A723A2" w:rsidRPr="00A723A2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пол; </w:t>
      </w:r>
    </w:p>
    <w:p w:rsidR="00C76ABD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сведения о семейном положении и составе семьи с указанием фамилий, имен и отчеств членов семьи, даты рождения, места работы и (или) учебы; </w:t>
      </w:r>
    </w:p>
    <w:p w:rsidR="00A723A2" w:rsidRPr="00A723A2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(включая адрес, дату регистрации);</w:t>
      </w:r>
    </w:p>
    <w:p w:rsidR="00A723A2" w:rsidRPr="00A723A2" w:rsidRDefault="00A723A2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сведения о месте фактического проживания;</w:t>
      </w:r>
    </w:p>
    <w:p w:rsidR="00A723A2" w:rsidRPr="00A723A2" w:rsidRDefault="00C76ABD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номер и серия страхового свидетельства государственного социального страхования; </w:t>
      </w:r>
    </w:p>
    <w:p w:rsidR="00D351D4" w:rsidRDefault="00A723A2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данные об </w:t>
      </w:r>
      <w:r w:rsidRPr="00A723A2">
        <w:rPr>
          <w:rFonts w:ascii="Times New Roman" w:hAnsi="Times New Roman" w:cs="Times New Roman"/>
          <w:sz w:val="28"/>
          <w:szCs w:val="28"/>
        </w:rPr>
        <w:tab/>
        <w:t xml:space="preserve">образовании, повышении квалификации и профессиональной переподготовке, ученой степени, ученом звании; сведения о трудовой деятельности (включая стаж и опыт работы, данные о занятости с указанием должности, подразделения, сведений о работодателе и др.); </w:t>
      </w:r>
    </w:p>
    <w:p w:rsidR="00A723A2" w:rsidRPr="00A723A2" w:rsidRDefault="00D351D4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специальность, профессия, квалификация; сведения о воинском учете; </w:t>
      </w:r>
    </w:p>
    <w:p w:rsidR="00A723A2" w:rsidRPr="00A723A2" w:rsidRDefault="00D351D4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сведения медицинского характера (в случаях, предусмотренных законодательством); </w:t>
      </w:r>
    </w:p>
    <w:p w:rsidR="00A723A2" w:rsidRPr="00A723A2" w:rsidRDefault="00D351D4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биометрические </w:t>
      </w:r>
      <w:r w:rsidR="00A723A2" w:rsidRPr="00A723A2">
        <w:rPr>
          <w:rFonts w:ascii="Times New Roman" w:hAnsi="Times New Roman" w:cs="Times New Roman"/>
          <w:sz w:val="28"/>
          <w:szCs w:val="28"/>
        </w:rPr>
        <w:tab/>
        <w:t>персональные данные (включая  фотографии, изображения с камер видеонаблюдения, записи голоса);</w:t>
      </w:r>
    </w:p>
    <w:p w:rsidR="00A723A2" w:rsidRPr="00A723A2" w:rsidRDefault="00D351D4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сведения о социальных льготах и выплатах; </w:t>
      </w:r>
    </w:p>
    <w:p w:rsidR="00A723A2" w:rsidRPr="00A723A2" w:rsidRDefault="00D351D4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контактные данные (включая номера домашнего и/или мобильного телефона, электронной почты и др.); </w:t>
      </w:r>
    </w:p>
    <w:p w:rsidR="00A723A2" w:rsidRPr="00A723A2" w:rsidRDefault="00D351D4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сведения о награждениях и поощрениях; </w:t>
      </w:r>
    </w:p>
    <w:p w:rsidR="00D351D4" w:rsidRDefault="00D351D4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сведения, предоставленные самим кандидатом в ходе заполнения личностных опросников и прохождения мероприятий по психометрическому тестированию, а также результаты такого тестирования (психометрический профиль, способности и характеристики); </w:t>
      </w:r>
    </w:p>
    <w:p w:rsidR="00A723A2" w:rsidRPr="00A723A2" w:rsidRDefault="00D351D4" w:rsidP="00C76A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иные данные, которые могут быть указаны в резюме или анкете кандидата. </w:t>
      </w:r>
    </w:p>
    <w:p w:rsidR="00A723A2" w:rsidRPr="00A723A2" w:rsidRDefault="00D5078B" w:rsidP="00D5078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Персональные данные работников учреждения здравоохранения включают: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фамилию, имя, отчество (а также все предыдущие фамилии);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дату рождения;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гражданство;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паспортные данные или данные иного документа, удостоверяющего личность (серия, номер, - дата выдачи, наименование органа, выдавшего документ, и др.);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данные виз и иных документов миграционного учета;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пол;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(включая адрес, дату регистрации);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сведения о месте пребывания;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биометрические </w:t>
      </w:r>
      <w:r w:rsidR="00A723A2" w:rsidRPr="00A723A2">
        <w:rPr>
          <w:rFonts w:ascii="Times New Roman" w:hAnsi="Times New Roman" w:cs="Times New Roman"/>
          <w:sz w:val="28"/>
          <w:szCs w:val="28"/>
        </w:rPr>
        <w:tab/>
        <w:t xml:space="preserve">персональные </w:t>
      </w:r>
      <w:r w:rsidR="00A723A2" w:rsidRPr="00A723A2">
        <w:rPr>
          <w:rFonts w:ascii="Times New Roman" w:hAnsi="Times New Roman" w:cs="Times New Roman"/>
          <w:sz w:val="28"/>
          <w:szCs w:val="28"/>
        </w:rPr>
        <w:tab/>
        <w:t xml:space="preserve">данные </w:t>
      </w:r>
      <w:r w:rsidR="00A723A2" w:rsidRPr="00A723A2">
        <w:rPr>
          <w:rFonts w:ascii="Times New Roman" w:hAnsi="Times New Roman" w:cs="Times New Roman"/>
          <w:sz w:val="28"/>
          <w:szCs w:val="28"/>
        </w:rPr>
        <w:tab/>
        <w:t xml:space="preserve">(включая </w:t>
      </w:r>
      <w:r w:rsidR="00A723A2" w:rsidRPr="00A723A2">
        <w:rPr>
          <w:rFonts w:ascii="Times New Roman" w:hAnsi="Times New Roman" w:cs="Times New Roman"/>
          <w:sz w:val="28"/>
          <w:szCs w:val="28"/>
        </w:rPr>
        <w:tab/>
        <w:t xml:space="preserve">фотографии,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23A2" w:rsidRPr="00A723A2">
        <w:rPr>
          <w:rFonts w:ascii="Times New Roman" w:hAnsi="Times New Roman" w:cs="Times New Roman"/>
          <w:sz w:val="28"/>
          <w:szCs w:val="28"/>
        </w:rPr>
        <w:t>зображения с камер видеонаблюдения, записи голоса);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сведения о социальных льготах и выплатах;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контактные данные (включая номера рабочего и (или) мобильного телефона, электронной почты и др.);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данные о родителях, опекунах, попечителях, семейном положении, супруге, ребенке (детях);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данные о высшем образовании, ученой степени, ученом звании;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данные о роде занятий;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данные об исполнении воинской обязанности;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данные об инвалидности;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иные данные, необходимые для исполнения взаимных прав и обязанностей. </w:t>
      </w:r>
    </w:p>
    <w:p w:rsidR="00A723A2" w:rsidRPr="00A723A2" w:rsidRDefault="00A723A2" w:rsidP="00D5078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7.5. Персональные данные работников и иных представителей контрагентов - юридических лиц включают: 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фамилию, имя, отчество; 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документ, и др.); 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сведения о регистрации по месту жительства (включая адрес, дату регистрации); 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контактные данные (включая номера рабочего, домашнего и (или) мобильного телефона, электронной почты и др.);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должность; 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иные данные, необходимые для исполнения взаимных прав и обязанностей между учреждением здравоохранения и контрагентом. </w:t>
      </w:r>
    </w:p>
    <w:p w:rsidR="00A723A2" w:rsidRPr="00A723A2" w:rsidRDefault="00A723A2" w:rsidP="00D5078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7.6. Персональные данные контрагентов - физических лиц включают: 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фамилию, имя, отчество;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гражданство; 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паспортные данные или данные иного документа, удостоверяющего личность (серия, номер, - дата выдачи, наименование органа, выдавшего документ, и др.);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(включая адрес, дату регистрации);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номер и серия страхового свидетельства государственного социального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трахования; </w:t>
      </w:r>
    </w:p>
    <w:p w:rsidR="00D5078B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данные об образовании, повышении квалификации и профессиональной переподготовке, ученой степени, ученом звании; 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реквизиты банковского счета;</w:t>
      </w:r>
    </w:p>
    <w:p w:rsidR="00D5078B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налогоплательщика; 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специальность, профессию, квалификацию; 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контактные данные (включая номера домашнего и (или) мобильного телефона, электронной почты и др.); </w:t>
      </w:r>
    </w:p>
    <w:p w:rsidR="00D5078B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данные свидетельства о регистрации права собственности; 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иные данные, необходимые для исполнения взаимных прав и обязанностей между учреждением здравоохранения и контрагентом. </w:t>
      </w:r>
    </w:p>
    <w:p w:rsidR="00A723A2" w:rsidRPr="00A723A2" w:rsidRDefault="00A723A2" w:rsidP="00D5078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7.7. Персональные и иные данные пациентов включают: 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фамилию, имя, отчество;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гражданство;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дату рождения;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документ, и др.);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сведения о регистрации по месту жительства (включая адрес, дату регистрации);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сведения о месте фактического проживания;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контактные данные (включая номера рабочего, домашнего и (или) мобильного телефона, электронной почты и др.);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 (место работы, должности);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сведения о социальных льготах;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 рост, вес;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биометрические </w:t>
      </w:r>
      <w:r w:rsidR="00A723A2" w:rsidRPr="00A723A2">
        <w:rPr>
          <w:rFonts w:ascii="Times New Roman" w:hAnsi="Times New Roman" w:cs="Times New Roman"/>
          <w:sz w:val="28"/>
          <w:szCs w:val="28"/>
        </w:rPr>
        <w:tab/>
        <w:t xml:space="preserve">персональные </w:t>
      </w:r>
      <w:r w:rsidR="00A723A2" w:rsidRPr="00A723A2">
        <w:rPr>
          <w:rFonts w:ascii="Times New Roman" w:hAnsi="Times New Roman" w:cs="Times New Roman"/>
          <w:sz w:val="28"/>
          <w:szCs w:val="28"/>
        </w:rPr>
        <w:tab/>
        <w:t xml:space="preserve">данные </w:t>
      </w:r>
      <w:r w:rsidR="00A723A2" w:rsidRPr="00A723A2">
        <w:rPr>
          <w:rFonts w:ascii="Times New Roman" w:hAnsi="Times New Roman" w:cs="Times New Roman"/>
          <w:sz w:val="28"/>
          <w:szCs w:val="28"/>
        </w:rPr>
        <w:tab/>
        <w:t xml:space="preserve">(включая </w:t>
      </w:r>
      <w:r w:rsidR="00A723A2" w:rsidRPr="00A723A2">
        <w:rPr>
          <w:rFonts w:ascii="Times New Roman" w:hAnsi="Times New Roman" w:cs="Times New Roman"/>
          <w:sz w:val="28"/>
          <w:szCs w:val="28"/>
        </w:rPr>
        <w:tab/>
        <w:t xml:space="preserve">фотографии, изображения с камер видеонаблюдения, записи голоса);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генетические персональные данные;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медицинские данные: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семейный анамнез;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анамнез жизни;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аллергологический анамнез;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лекарственная непереносимость;</w:t>
      </w:r>
    </w:p>
    <w:p w:rsidR="00A723A2" w:rsidRPr="00A723A2" w:rsidRDefault="00D5078B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реакция на ИЛС;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трансфузиологический анамнез;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акушерско-гинекологический анамнез (для женщин);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метрические данные;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профилактические прививки;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заключительные (уточненные) диагнозы; 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лаборатор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tab/>
        <w:t xml:space="preserve">исследования, </w:t>
      </w:r>
      <w:r>
        <w:rPr>
          <w:rFonts w:ascii="Times New Roman" w:hAnsi="Times New Roman" w:cs="Times New Roman"/>
          <w:sz w:val="28"/>
          <w:szCs w:val="28"/>
        </w:rPr>
        <w:tab/>
        <w:t xml:space="preserve">лучевые 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радиологические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сследования, функциональные исследования; 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оперативные вмешательства;       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скорая медицинская помощь;       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лекарственное обеспечение и обеспечение изделиями медицинского назначения;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немедикаментозное лечение;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физиотерапевтическое лечение;         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ЛФК и массаж;         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нетрадиционные методы лечения;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лучевая терапия;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диспансеризация;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временная нетрудоспособность; </w:t>
      </w:r>
    </w:p>
    <w:p w:rsidR="00A723A2" w:rsidRPr="00A723A2" w:rsidRDefault="00D5078B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инвалидность;  </w:t>
      </w:r>
      <w:r w:rsidR="00A723A2" w:rsidRPr="00A723A2">
        <w:rPr>
          <w:rFonts w:ascii="Times New Roman" w:hAnsi="Times New Roman" w:cs="Times New Roman"/>
          <w:sz w:val="28"/>
          <w:szCs w:val="28"/>
        </w:rPr>
        <w:tab/>
      </w:r>
    </w:p>
    <w:p w:rsidR="00A723A2" w:rsidRPr="00A723A2" w:rsidRDefault="000E2F08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сведения из регистров;</w:t>
      </w:r>
    </w:p>
    <w:p w:rsidR="00A723A2" w:rsidRPr="00A723A2" w:rsidRDefault="000E2F08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информация, составляющая врачебную тайну (факт обращения за медицинской помощью; состояние здоровья; сведения о наличии заболеваний; диагноз; методы оказания медицинской помощи;  риски, связанные с медицинским вмешательством; альтернативы предполагаемому медицинскому вмешательству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2F08" w:rsidRDefault="000E2F08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иные сведения личного характера; </w:t>
      </w:r>
    </w:p>
    <w:p w:rsidR="000E2F08" w:rsidRDefault="000E2F08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информация о результатах патологоанатомического исследования);</w:t>
      </w:r>
    </w:p>
    <w:p w:rsidR="00A723A2" w:rsidRPr="00A723A2" w:rsidRDefault="000E2F08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иные данные, необходимые для медицинского обслуживания пациентов, регистрации и рассмотрения их обращений. </w:t>
      </w:r>
    </w:p>
    <w:p w:rsidR="00A723A2" w:rsidRPr="00A723A2" w:rsidRDefault="000E2F08" w:rsidP="000E2F0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Персональные данные иных субъектов включают:  </w:t>
      </w:r>
    </w:p>
    <w:p w:rsidR="00A723A2" w:rsidRPr="00A723A2" w:rsidRDefault="000E2F08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фамилию, имя, отчество; </w:t>
      </w:r>
    </w:p>
    <w:p w:rsidR="00A723A2" w:rsidRPr="00A723A2" w:rsidRDefault="000E2F08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контактные данные (включая номера домашнего и (или) мобильного телефона, электронной почты и др.);</w:t>
      </w:r>
    </w:p>
    <w:p w:rsidR="00A723A2" w:rsidRPr="00A723A2" w:rsidRDefault="000E2F08" w:rsidP="00D50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документ, и др.); </w:t>
      </w:r>
    </w:p>
    <w:p w:rsidR="00A723A2" w:rsidRPr="00A723A2" w:rsidRDefault="000E2F08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(включая адрес, дату регистрации);</w:t>
      </w:r>
    </w:p>
    <w:p w:rsidR="00A723A2" w:rsidRPr="00A723A2" w:rsidRDefault="000E2F08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номер и серию страхового свидетельства государственного  социального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трахования; </w:t>
      </w:r>
    </w:p>
    <w:p w:rsidR="00A723A2" w:rsidRPr="00A723A2" w:rsidRDefault="000E2F08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данные об </w:t>
      </w:r>
      <w:r w:rsidR="00A723A2" w:rsidRPr="00A723A2">
        <w:rPr>
          <w:rFonts w:ascii="Times New Roman" w:hAnsi="Times New Roman" w:cs="Times New Roman"/>
          <w:sz w:val="28"/>
          <w:szCs w:val="28"/>
        </w:rPr>
        <w:tab/>
        <w:t>образовании, повышении квалификации и профессиональной переподготовке, ученой степени, ученом звании;</w:t>
      </w:r>
    </w:p>
    <w:p w:rsidR="00A723A2" w:rsidRPr="00A723A2" w:rsidRDefault="000E2F08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реквизиты банковского счета;</w:t>
      </w:r>
    </w:p>
    <w:p w:rsidR="00A723A2" w:rsidRPr="00A723A2" w:rsidRDefault="000E2F08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A723A2" w:rsidRPr="00A723A2" w:rsidRDefault="000E2F08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специальность, профессию, квалификацию; </w:t>
      </w:r>
    </w:p>
    <w:p w:rsidR="00A723A2" w:rsidRPr="00A723A2" w:rsidRDefault="000E2F08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иные данные, необходимые для исполнения взаимных прав и обязанностей между учреждением здравоохранения и контрагентом.</w:t>
      </w:r>
    </w:p>
    <w:p w:rsidR="000E2F08" w:rsidRDefault="000E2F08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E2F08" w:rsidRDefault="000E2F08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E2F08" w:rsidRDefault="000E2F08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E2F08" w:rsidRDefault="000E2F08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E2F08" w:rsidRDefault="000E2F08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0E2F0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lastRenderedPageBreak/>
        <w:t>ГЛАВА 8</w:t>
      </w:r>
    </w:p>
    <w:p w:rsidR="00A723A2" w:rsidRPr="00A723A2" w:rsidRDefault="00A723A2" w:rsidP="000E2F0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УСЛОВИЯ ОБРАБОТКИ ПЕРСОНАЛЬНЫХ ДАННЫХ В УЧРЕЖДЕНИИ ЗДРАВООХРАНЕНИЯ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0E2F08" w:rsidP="000E2F0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Персональные данные в учреждении здравоохранения  обрабатываются с согласия субъекта персональных данных на обработку его персональных данных, если иное не предусмотрено законодательством Республики Беларусь в области персональных данных. </w:t>
      </w:r>
    </w:p>
    <w:p w:rsidR="00A723A2" w:rsidRPr="00A723A2" w:rsidRDefault="000E2F08" w:rsidP="000E2F0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Учреждение здравоохранения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 </w:t>
      </w:r>
    </w:p>
    <w:p w:rsidR="00A723A2" w:rsidRPr="00A723A2" w:rsidRDefault="000E2F08" w:rsidP="000E2F0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Учреждение здравоохранения вправе поручить обработку персональных данных от своего имени или в своих интересах уполномоченному лицу на основании заключаемого с этим лицом договора. </w:t>
      </w:r>
    </w:p>
    <w:p w:rsidR="00A723A2" w:rsidRPr="00A723A2" w:rsidRDefault="00A723A2" w:rsidP="000E2F0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Договор должен содержать: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цели обработки персональных данных;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перечень действий, которые будут совершаться с персональными данными уполномоченным лицом;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обязанности по соблюдению конфиденциальности персональных данных;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меры по обеспечению защиты персональных данных в соответствии со статьей 17 Закона Республики Беларусь от 07.05.2021 № 99-З «О защите персональных данных». </w:t>
      </w:r>
    </w:p>
    <w:p w:rsidR="00A723A2" w:rsidRPr="00A723A2" w:rsidRDefault="000E2F08" w:rsidP="000E2F0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Уполномоченное лицо не обязано получать согласие субъекта персональных данных. Если для обработки персональных данных по поручению учреждения здравоохранения необходимо получение согласия субъекта персональных данных, такое согласие получает учреждение здравоохранения. </w:t>
      </w:r>
    </w:p>
    <w:p w:rsidR="00A723A2" w:rsidRPr="00A723A2" w:rsidRDefault="000E2F08" w:rsidP="000E2F0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A723A2" w:rsidRPr="00A723A2">
        <w:rPr>
          <w:rFonts w:ascii="Times New Roman" w:hAnsi="Times New Roman" w:cs="Times New Roman"/>
          <w:sz w:val="28"/>
          <w:szCs w:val="28"/>
        </w:rPr>
        <w:t>В целях внутренн</w:t>
      </w:r>
      <w:r>
        <w:rPr>
          <w:rFonts w:ascii="Times New Roman" w:hAnsi="Times New Roman" w:cs="Times New Roman"/>
          <w:sz w:val="28"/>
          <w:szCs w:val="28"/>
        </w:rPr>
        <w:t xml:space="preserve">его информационного обеспечения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учреждение здравоохранения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Республики Беларусь,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 </w:t>
      </w:r>
    </w:p>
    <w:p w:rsidR="00A723A2" w:rsidRPr="00A723A2" w:rsidRDefault="000E2F08" w:rsidP="000E2F0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Доступ к обрабатываемым в учреждении здравоохранения персональным данным разрешается только работникам учреждения здравоохранения, занимающим должности, включенные в перечень должностей, имеющих доступ  к персональным данным.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0E2F0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ГЛАВА 9</w:t>
      </w:r>
    </w:p>
    <w:p w:rsidR="00A723A2" w:rsidRPr="00A723A2" w:rsidRDefault="00A723A2" w:rsidP="000E2F0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ПРАВА И ОБЯЗАННОСТИ СУБЪЕКТОВ ПЕРСОНАЛЬНЫХ ДАННЫХ</w:t>
      </w:r>
    </w:p>
    <w:p w:rsidR="00A723A2" w:rsidRPr="00A723A2" w:rsidRDefault="00A723A2" w:rsidP="000E2F0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723A2" w:rsidRPr="000E2F08" w:rsidRDefault="000E2F08" w:rsidP="000E2F0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A723A2" w:rsidRPr="000E2F08">
        <w:rPr>
          <w:rFonts w:ascii="Times New Roman" w:hAnsi="Times New Roman" w:cs="Times New Roman"/>
          <w:sz w:val="28"/>
          <w:szCs w:val="28"/>
        </w:rPr>
        <w:t xml:space="preserve">Субъект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0E2F08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0E2F08">
        <w:rPr>
          <w:rFonts w:ascii="Times New Roman" w:hAnsi="Times New Roman" w:cs="Times New Roman"/>
          <w:sz w:val="28"/>
          <w:szCs w:val="28"/>
        </w:rPr>
        <w:t xml:space="preserve">вправе: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в любое время без объяснения причин отозвать свое согласие посредством подачи оператору заявления в порядке, установленном статьей 14 Закона Республики </w:t>
      </w:r>
      <w:r w:rsidR="000E2F08">
        <w:rPr>
          <w:rFonts w:ascii="Times New Roman" w:hAnsi="Times New Roman" w:cs="Times New Roman"/>
          <w:sz w:val="28"/>
          <w:szCs w:val="28"/>
        </w:rPr>
        <w:t>Б</w:t>
      </w:r>
      <w:r w:rsidRPr="00A723A2">
        <w:rPr>
          <w:rFonts w:ascii="Times New Roman" w:hAnsi="Times New Roman" w:cs="Times New Roman"/>
          <w:sz w:val="28"/>
          <w:szCs w:val="28"/>
        </w:rPr>
        <w:t xml:space="preserve">еларусь от 07.05.2021 № 99-З «О защите персональных данных», либо в форме, посредством которой получено его согласие;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на получение информации, касающейся обработки своих персональных данных, содержащей: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lastRenderedPageBreak/>
        <w:t>наименование (фамилию, собственное имя, отчество (если таковое имеется)</w:t>
      </w:r>
      <w:r w:rsidRPr="00A723A2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8808DA">
        <w:rPr>
          <w:rFonts w:ascii="Times New Roman" w:hAnsi="Times New Roman" w:cs="Times New Roman"/>
          <w:sz w:val="28"/>
          <w:szCs w:val="28"/>
        </w:rPr>
        <w:t>м</w:t>
      </w:r>
      <w:r w:rsidRPr="00A723A2">
        <w:rPr>
          <w:rFonts w:ascii="Times New Roman" w:hAnsi="Times New Roman" w:cs="Times New Roman"/>
          <w:sz w:val="28"/>
          <w:szCs w:val="28"/>
        </w:rPr>
        <w:t xml:space="preserve">есто нахождения (адрес </w:t>
      </w:r>
      <w:r w:rsidRPr="00A723A2">
        <w:rPr>
          <w:rFonts w:ascii="Times New Roman" w:hAnsi="Times New Roman" w:cs="Times New Roman"/>
          <w:sz w:val="28"/>
          <w:szCs w:val="28"/>
        </w:rPr>
        <w:tab/>
        <w:t xml:space="preserve">места жительства (места пребывания) оператора;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подтверждение факта обработки персональных данных Оператором (уполномоченным лицом); его персональные данные и источник их получения;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правовые основания и цели обработки персональных данных;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срок, на который дано его согласие;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 иную информацию, предусмотренную законодательством;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требовать от Оператора внесения изменений в свои персональные данные в случае, если они являются неполными, устаревшими или неточными. В этих целях субъект персональных данных подает оператору заявление в порядке, установленном статьи 14 Закона Республики Беларусь от 07.05.2021 № 99-З «О защите персональных данных»,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данные;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Законом Республики Беларусь от 07.05.2021 № 99-З «О защите персональных данных» и иными законодательными актами. Для получения указанной информации субъект персональных данных подает заявление Оператору.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Республики Беларусь от 07.05.2021 № 99-З «О защите персональных данных» и иными законодательными актами. Для реализации указанного права субъект персональных данных подает Оператору заявление в порядке, установленном Законом Республики Беларусь от 07.05.2021 № 99-З «О защите персональных данных»;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обжаловать действия (бездействие) и решения Оператора, нарушающие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 </w:t>
      </w:r>
    </w:p>
    <w:p w:rsidR="00A723A2" w:rsidRPr="00A723A2" w:rsidRDefault="008808DA" w:rsidP="008808D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Заявление субъекта персональных данных должно содержать: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фамилию, собственное имя, отчество (если таковое имеется) субъекта </w:t>
      </w:r>
    </w:p>
    <w:p w:rsidR="008808DA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персональных данных, адрес его места жительства (места пребывания);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дату рождения субъекта персональных данных;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 </w:t>
      </w:r>
    </w:p>
    <w:p w:rsidR="008808DA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изложение сути требований субъекта персональных данных; </w:t>
      </w:r>
    </w:p>
    <w:p w:rsidR="00A723A2" w:rsidRPr="00A723A2" w:rsidRDefault="00A723A2" w:rsidP="000E2F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личную подпись либо электронную цифровую подпис</w:t>
      </w:r>
      <w:r w:rsidR="008808DA">
        <w:rPr>
          <w:rFonts w:ascii="Times New Roman" w:hAnsi="Times New Roman" w:cs="Times New Roman"/>
          <w:sz w:val="28"/>
          <w:szCs w:val="28"/>
        </w:rPr>
        <w:t>ь субъекта персональных данных.</w:t>
      </w:r>
    </w:p>
    <w:p w:rsidR="00A723A2" w:rsidRPr="00A723A2" w:rsidRDefault="008808DA" w:rsidP="008808DA">
      <w:pPr>
        <w:pStyle w:val="a8"/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Право субъекта на доступ к его персональным данным может быть </w:t>
      </w:r>
      <w:r w:rsidR="00A723A2" w:rsidRPr="00A723A2">
        <w:rPr>
          <w:rFonts w:ascii="Times New Roman" w:hAnsi="Times New Roman" w:cs="Times New Roman"/>
          <w:sz w:val="28"/>
          <w:szCs w:val="28"/>
        </w:rPr>
        <w:tab/>
        <w:t xml:space="preserve">ограничено в соответствии </w:t>
      </w:r>
      <w:r w:rsidR="00A723A2" w:rsidRPr="00A723A2">
        <w:rPr>
          <w:rFonts w:ascii="Times New Roman" w:hAnsi="Times New Roman" w:cs="Times New Roman"/>
          <w:sz w:val="28"/>
          <w:szCs w:val="28"/>
        </w:rPr>
        <w:tab/>
        <w:t xml:space="preserve">с законодательством Республики Беларусь. </w:t>
      </w:r>
    </w:p>
    <w:p w:rsidR="00A723A2" w:rsidRPr="00A723A2" w:rsidRDefault="008808DA" w:rsidP="008808D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9.4.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Все обращения субъектов или их представителей в связи с обработкой их персональных данных регистрируются в соответствующем журнале. </w:t>
      </w:r>
    </w:p>
    <w:p w:rsidR="00A723A2" w:rsidRPr="00A723A2" w:rsidRDefault="008808DA" w:rsidP="008808D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="00A723A2" w:rsidRPr="00A723A2">
        <w:rPr>
          <w:rFonts w:ascii="Times New Roman" w:hAnsi="Times New Roman" w:cs="Times New Roman"/>
          <w:sz w:val="28"/>
          <w:szCs w:val="28"/>
        </w:rPr>
        <w:t>Субъект персональных данных обязан:</w:t>
      </w:r>
    </w:p>
    <w:p w:rsidR="00A723A2" w:rsidRPr="00A723A2" w:rsidRDefault="00A723A2" w:rsidP="008808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представлять учреждению здравоохранения достоверные персональные данные;</w:t>
      </w:r>
    </w:p>
    <w:p w:rsidR="00A723A2" w:rsidRPr="00A723A2" w:rsidRDefault="00A723A2" w:rsidP="008808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своевременно сообщать учреждению здравоохранения об изменениях и дополнениях своих персональных данных; </w:t>
      </w:r>
    </w:p>
    <w:p w:rsidR="00A723A2" w:rsidRPr="00A723A2" w:rsidRDefault="00A723A2" w:rsidP="008808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осуществлять свои права в соответствии с законодательством Республики Беларусь и локальными актами учреждения здравоохранения в области обработки и защиты персональных данных; </w:t>
      </w:r>
    </w:p>
    <w:p w:rsidR="00A723A2" w:rsidRPr="00A723A2" w:rsidRDefault="00A723A2" w:rsidP="008808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исполнять иные обязанности, предусмотренные законодательством Республики Беларусь и локальными актами учреждения здравоохранения в области обработки и защиты персональных данных. 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8808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ГЛАВА 10</w:t>
      </w:r>
    </w:p>
    <w:p w:rsidR="00A723A2" w:rsidRPr="00A723A2" w:rsidRDefault="00A723A2" w:rsidP="008808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ПРАВА И ОБЯЗАННОСТИ ОПЕРАТОРА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8808DA" w:rsidP="008808D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Оператор вправе: </w:t>
      </w:r>
    </w:p>
    <w:p w:rsidR="00A723A2" w:rsidRPr="00A723A2" w:rsidRDefault="00A723A2" w:rsidP="008808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устанавливать правила обработки персональных данных в учреждении здравоохранения;</w:t>
      </w:r>
    </w:p>
    <w:p w:rsidR="00A723A2" w:rsidRPr="00A723A2" w:rsidRDefault="00A723A2" w:rsidP="008808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вносить изменения и дополнения в Положение;</w:t>
      </w:r>
    </w:p>
    <w:p w:rsidR="00A723A2" w:rsidRPr="00A723A2" w:rsidRDefault="00A723A2" w:rsidP="008808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самостоятельно, в рамках требований законодательства, разрабатывать и применять формы документов, необходимых для исполнения обязанностей Оператора;</w:t>
      </w:r>
    </w:p>
    <w:p w:rsidR="00A723A2" w:rsidRPr="00A723A2" w:rsidRDefault="00A723A2" w:rsidP="008808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осуществлять иные права, предусмотренные законодательством Республики Беларусь и локальными актами учреждения здравоохранения в области обработки и защиты персональных данных. </w:t>
      </w:r>
    </w:p>
    <w:p w:rsidR="00A723A2" w:rsidRPr="00A723A2" w:rsidRDefault="008808DA" w:rsidP="008808D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Оператор обязан: </w:t>
      </w:r>
    </w:p>
    <w:p w:rsidR="00A723A2" w:rsidRPr="00A723A2" w:rsidRDefault="00A723A2" w:rsidP="008808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разъяснять субъекту персональных данных его права, связанные с обработкой персональных данных;</w:t>
      </w:r>
    </w:p>
    <w:p w:rsidR="00A723A2" w:rsidRPr="00A723A2" w:rsidRDefault="00A723A2" w:rsidP="008808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получать согласие субъекта персональных данных, за исключением случаев, предусмотренных Законом Республики Беларусь от 07.05.2021 № 99-З «О защите персональных данных» и иными законодательными актами; </w:t>
      </w:r>
    </w:p>
    <w:p w:rsidR="00A723A2" w:rsidRPr="00A723A2" w:rsidRDefault="00A723A2" w:rsidP="008808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обеспечивать защиту персональных данных в процессе их обработки; представлять субъекту персональных данных информацию о его персональных данных, а также о представлении его персональных данных третьим лицам, за исключением случаев, предусмотренных Законом Республики Беларусь от 07.05.2021 № 99-З «О защите персональных данных» и иными законодательными актами;</w:t>
      </w:r>
    </w:p>
    <w:p w:rsidR="00A723A2" w:rsidRPr="00A723A2" w:rsidRDefault="00A723A2" w:rsidP="008808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 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Республики Беларусь от 07.05.2021 № 99-З «О защите персональных данных» и иными законодательными актами; </w:t>
      </w:r>
    </w:p>
    <w:p w:rsidR="008808DA" w:rsidRDefault="00A723A2" w:rsidP="008808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уведомлять уполномоченный орган по защите прав субъектов персональных данных о нарушениях систем защиты персональных данных незамедлительно, но </w:t>
      </w:r>
      <w:r w:rsidRPr="00A723A2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3 рабочих дней после того, как оператору стало известно о таких нарушениях, за исключением случаев, предусмотренных уполномоченным органом по защите прав субъектов персональных данных; </w:t>
      </w:r>
    </w:p>
    <w:p w:rsidR="00A723A2" w:rsidRPr="00A723A2" w:rsidRDefault="00A723A2" w:rsidP="008808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 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 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 исполнять иные обязанности, предусмотренные Законом Республики Беларусь от 07.05.2021 № 99-З «О защите персональных данных» и иными законодательными актами. 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8808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ГЛАВА 11</w:t>
      </w:r>
    </w:p>
    <w:p w:rsidR="00A723A2" w:rsidRPr="00A723A2" w:rsidRDefault="00A723A2" w:rsidP="008808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КОНТРОЛЬ ЗА СОБЛЮДЕНИЕМ ЗАКОНОДАТЕЛЬСТВА</w:t>
      </w:r>
      <w:r w:rsidR="008808DA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A723A2" w:rsidRPr="00A723A2" w:rsidRDefault="00A723A2" w:rsidP="008808D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БЕЛАРУСЬ И ЛОКАЛЬНЫХ АКТОВ</w:t>
      </w:r>
      <w:r w:rsidR="008808D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УЧРЕЖДЕНИ</w:t>
      </w:r>
      <w:r w:rsidR="008808DA">
        <w:rPr>
          <w:rFonts w:ascii="Times New Roman" w:hAnsi="Times New Roman" w:cs="Times New Roman"/>
          <w:sz w:val="28"/>
          <w:szCs w:val="28"/>
        </w:rPr>
        <w:t>Я</w:t>
      </w:r>
      <w:r w:rsidRPr="00A723A2">
        <w:rPr>
          <w:rFonts w:ascii="Times New Roman" w:hAnsi="Times New Roman" w:cs="Times New Roman"/>
          <w:sz w:val="28"/>
          <w:szCs w:val="28"/>
        </w:rPr>
        <w:t xml:space="preserve"> ЗДРАВООХРАНЕНИЯ В ОБЛАСТИ ПЕРСОНАЛЬНЫХ ДАННЫХ, В ТОМ ЧИСЛЕ ТРЕБОВАНИЙ К ЗАЩИТЕ ПЕРСОНАЛЬНЫХ ДАННЫХ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8808D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11.1. Контроль за соблюдением в учреждении здравоохранения законодательства Республики Беларусь и локальных актов учреждения здравоохранения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учреждении здравоохранения законодательству Республики Беларусь и локальным  актам </w:t>
      </w:r>
      <w:r w:rsidR="008808DA">
        <w:rPr>
          <w:rFonts w:ascii="Times New Roman" w:hAnsi="Times New Roman" w:cs="Times New Roman"/>
          <w:sz w:val="28"/>
          <w:szCs w:val="28"/>
        </w:rPr>
        <w:t>учреждения</w:t>
      </w:r>
      <w:r w:rsidRPr="00A723A2">
        <w:rPr>
          <w:rFonts w:ascii="Times New Roman" w:hAnsi="Times New Roman" w:cs="Times New Roman"/>
          <w:sz w:val="28"/>
          <w:szCs w:val="28"/>
        </w:rPr>
        <w:t xml:space="preserve"> в области персональных данных, в том числе требованиям к защите персональных данных, а также принятии мер, направленных на предотвращение и выявление нарушений законодательства Республики Беларусь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  </w:t>
      </w:r>
    </w:p>
    <w:p w:rsidR="00A723A2" w:rsidRPr="00A723A2" w:rsidRDefault="00A723A2" w:rsidP="008808D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11</w:t>
      </w:r>
      <w:r w:rsidR="008808DA">
        <w:rPr>
          <w:rFonts w:ascii="Times New Roman" w:hAnsi="Times New Roman" w:cs="Times New Roman"/>
          <w:sz w:val="28"/>
          <w:szCs w:val="28"/>
        </w:rPr>
        <w:t>.</w:t>
      </w:r>
      <w:r w:rsidRPr="00A723A2">
        <w:rPr>
          <w:rFonts w:ascii="Times New Roman" w:hAnsi="Times New Roman" w:cs="Times New Roman"/>
          <w:sz w:val="28"/>
          <w:szCs w:val="28"/>
        </w:rPr>
        <w:t xml:space="preserve">.2. Внутренний контроль за соблюдением в учреждении здравоохранения законодательства Республики Беларусь и локальных актов учреждения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поликлинике. </w:t>
      </w:r>
    </w:p>
    <w:p w:rsidR="00A723A2" w:rsidRPr="00A723A2" w:rsidRDefault="00A723A2" w:rsidP="008808D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11.3. Персональная ответственность за соблюдение требований законодательства Республики Беларусь и локальных актов учреждения здравоохранения в области персональных данных в учреждении здравоохранения, а также за обеспечение конфиденциальности и безопасности персональных данных в структурных подразделениях учреждения здравоохранения возлагается на их руководителей. </w:t>
      </w:r>
    </w:p>
    <w:p w:rsid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0273C" w:rsidRDefault="0020273C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0273C" w:rsidRDefault="0020273C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0273C" w:rsidRDefault="0020273C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0273C" w:rsidRPr="00A723A2" w:rsidRDefault="0020273C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20273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D10D1">
        <w:rPr>
          <w:rFonts w:ascii="Times New Roman" w:hAnsi="Times New Roman" w:cs="Times New Roman"/>
          <w:sz w:val="28"/>
          <w:szCs w:val="28"/>
        </w:rPr>
        <w:lastRenderedPageBreak/>
        <w:t>ГЛАВА 12</w:t>
      </w:r>
    </w:p>
    <w:p w:rsidR="00A723A2" w:rsidRPr="00BD10D1" w:rsidRDefault="00A723A2" w:rsidP="0020273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D10D1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A723A2" w:rsidRPr="0020273C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20273C" w:rsidP="0020273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Лица, виновные в нарушении Закона Республики Беларусь от 07.05.2021 № 99-З «О защите персональных данных», несут ответственность, предусмотренную законодательными актами. </w:t>
      </w:r>
    </w:p>
    <w:p w:rsidR="00A723A2" w:rsidRPr="00A723A2" w:rsidRDefault="0020273C" w:rsidP="0020273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Работники и иные лица, виновные в нарушении настоящего Положения, а также законодательства Республики Беларусь в области персональных данных, могут быть привлечены к дисциплинарной и материальной ответственности в порядке, установленном Трудовым кодексом Республики Беларусь, а также могут быть привлечены к гражданско-правовой, административной и уголовной ответственности в порядке, установленном законодательством Республики Беларусь. </w:t>
      </w:r>
    </w:p>
    <w:p w:rsidR="00A723A2" w:rsidRPr="00A723A2" w:rsidRDefault="0020273C" w:rsidP="0020273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="00A723A2" w:rsidRPr="0020273C">
        <w:rPr>
          <w:rFonts w:ascii="Times New Roman" w:hAnsi="Times New Roman" w:cs="Times New Roman"/>
          <w:sz w:val="28"/>
          <w:szCs w:val="28"/>
        </w:rPr>
        <w:t>Гражда</w:t>
      </w:r>
      <w:r>
        <w:rPr>
          <w:rFonts w:ascii="Times New Roman" w:hAnsi="Times New Roman" w:cs="Times New Roman"/>
          <w:sz w:val="28"/>
          <w:szCs w:val="28"/>
        </w:rPr>
        <w:t>нско-правовая ответственность:</w:t>
      </w:r>
    </w:p>
    <w:p w:rsidR="00A723A2" w:rsidRPr="00A723A2" w:rsidRDefault="0020273C" w:rsidP="002027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убъект персональных данных может требовать возмещения имущественного вреда и понесенных убытков, а также морального вреда, причиненного нарушением его прав (п. 2 ст. 19 Закона о защите персональных данных; п. 8, 10 ст. 11 ГК). </w:t>
      </w:r>
    </w:p>
    <w:p w:rsidR="00A723A2" w:rsidRPr="00A723A2" w:rsidRDefault="0020273C" w:rsidP="0020273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Дисциплинарная ответственность.  </w:t>
      </w:r>
    </w:p>
    <w:p w:rsidR="00A723A2" w:rsidRPr="00A723A2" w:rsidRDefault="0020273C" w:rsidP="002027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723A2" w:rsidRPr="00A723A2">
        <w:rPr>
          <w:rFonts w:ascii="Times New Roman" w:hAnsi="Times New Roman" w:cs="Times New Roman"/>
          <w:sz w:val="28"/>
          <w:szCs w:val="28"/>
        </w:rPr>
        <w:t>рудовой договор с работником можно прекратить в связи с нарушением им порядка обработки персональных данных. Увольнение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как мера дисциплинарного взыскания по данному основанию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возможно, если работник допустил нарушение: </w:t>
      </w:r>
    </w:p>
    <w:p w:rsidR="00A723A2" w:rsidRPr="00A723A2" w:rsidRDefault="0020273C" w:rsidP="002027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сборе персональных данных, их систематизации, хранении, </w:t>
      </w:r>
      <w:r w:rsidR="00A723A2" w:rsidRPr="00A723A2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23A2" w:rsidRPr="00A723A2">
        <w:rPr>
          <w:rFonts w:ascii="Times New Roman" w:hAnsi="Times New Roman" w:cs="Times New Roman"/>
          <w:sz w:val="28"/>
          <w:szCs w:val="28"/>
        </w:rPr>
        <w:t>обезличивании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блокировании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распространении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удалении (п. 10 ч. 1 ст. 47, п. 4 ч. 1 ст. 198 ТК). </w:t>
      </w:r>
    </w:p>
    <w:p w:rsidR="00A723A2" w:rsidRPr="0020273C" w:rsidRDefault="0020273C" w:rsidP="0020273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="00A723A2" w:rsidRPr="00A723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дминистративная ответственность:</w:t>
      </w:r>
    </w:p>
    <w:tbl>
      <w:tblPr>
        <w:tblStyle w:val="TableGrid"/>
        <w:tblW w:w="9780" w:type="dxa"/>
        <w:tblInd w:w="0" w:type="dxa"/>
        <w:tblCellMar>
          <w:top w:w="67" w:type="dxa"/>
          <w:left w:w="19" w:type="dxa"/>
          <w:bottom w:w="30" w:type="dxa"/>
          <w:right w:w="22" w:type="dxa"/>
        </w:tblCellMar>
        <w:tblLook w:val="04A0"/>
      </w:tblPr>
      <w:tblGrid>
        <w:gridCol w:w="6946"/>
        <w:gridCol w:w="2834"/>
      </w:tblGrid>
      <w:tr w:rsidR="00A723A2" w:rsidRPr="00A723A2" w:rsidTr="0020273C">
        <w:trPr>
          <w:trHeight w:val="656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BD10D1" w:rsidRDefault="00BD10D1" w:rsidP="002027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 административного правонарушения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BD10D1" w:rsidRDefault="00BD10D1" w:rsidP="002027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Административная ответственность</w:t>
            </w:r>
          </w:p>
        </w:tc>
      </w:tr>
      <w:tr w:rsidR="00A723A2" w:rsidRPr="00A723A2" w:rsidTr="00BF688C">
        <w:trPr>
          <w:trHeight w:val="1291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BD10D1" w:rsidRDefault="00A723A2" w:rsidP="00A723A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Умышленные незаконные сбор, обработка, хранение или предоставление персональных данных физического лица либо нарушение его прав, связанных с обработкой персональных данных (ч. 1 ст. 23.7 КоАП)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A723A2" w:rsidRDefault="00BD10D1" w:rsidP="00BD10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Штраф до</w:t>
            </w:r>
            <w:r w:rsidR="00A723A2" w:rsidRPr="00A723A2">
              <w:rPr>
                <w:rFonts w:ascii="Times New Roman" w:hAnsi="Times New Roman" w:cs="Times New Roman"/>
                <w:sz w:val="28"/>
                <w:szCs w:val="28"/>
              </w:rPr>
              <w:t xml:space="preserve"> 50 БВ </w:t>
            </w:r>
          </w:p>
        </w:tc>
      </w:tr>
      <w:tr w:rsidR="00A723A2" w:rsidRPr="00A723A2" w:rsidTr="00A723A2">
        <w:trPr>
          <w:trHeight w:val="1236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BF688C" w:rsidRDefault="00A723A2" w:rsidP="00A723A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Вышеуказанные действия, совершенные лицом, которому персональные данные известны в связи с профессиональной или служебной деятельностью </w:t>
            </w:r>
            <w:r w:rsidRPr="00A723A2">
              <w:rPr>
                <w:rFonts w:ascii="Times New Roman" w:hAnsi="Times New Roman" w:cs="Times New Roman"/>
                <w:sz w:val="28"/>
                <w:szCs w:val="28"/>
              </w:rPr>
              <w:t xml:space="preserve">(ч. 2 ст. 23.7 КоАП)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A723A2" w:rsidRDefault="00BD10D1" w:rsidP="00BF688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Штраф от</w:t>
            </w:r>
            <w:r w:rsidR="00A723A2" w:rsidRPr="00A723A2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="00BF68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="00A723A2" w:rsidRPr="00A723A2">
              <w:rPr>
                <w:rFonts w:ascii="Times New Roman" w:hAnsi="Times New Roman" w:cs="Times New Roman"/>
                <w:sz w:val="28"/>
                <w:szCs w:val="28"/>
              </w:rPr>
              <w:t xml:space="preserve"> 100 БВ </w:t>
            </w:r>
          </w:p>
        </w:tc>
      </w:tr>
      <w:tr w:rsidR="00A723A2" w:rsidRPr="00A723A2" w:rsidTr="00BF688C">
        <w:trPr>
          <w:trHeight w:val="749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BD10D1" w:rsidRDefault="00A723A2" w:rsidP="00A723A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Умышленное незаконное распространение персональных данных физических лиц (ч. 3 ст. 23.7 КоАП)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A723A2" w:rsidRDefault="00BF688C" w:rsidP="00BF688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Штраф до</w:t>
            </w:r>
            <w:r w:rsidR="00A723A2" w:rsidRPr="00A723A2">
              <w:rPr>
                <w:rFonts w:ascii="Times New Roman" w:hAnsi="Times New Roman" w:cs="Times New Roman"/>
                <w:sz w:val="28"/>
                <w:szCs w:val="28"/>
              </w:rPr>
              <w:t xml:space="preserve"> 200 БВ </w:t>
            </w:r>
          </w:p>
        </w:tc>
      </w:tr>
      <w:tr w:rsidR="00A723A2" w:rsidRPr="00A723A2" w:rsidTr="00A723A2">
        <w:trPr>
          <w:trHeight w:val="1534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BD10D1" w:rsidRDefault="00A723A2" w:rsidP="00A723A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Несоблюдение мер обеспечения защиты персональных данных физических лиц (ч. 4 ст. 23.7 КоАП)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BD10D1" w:rsidRDefault="00A723A2" w:rsidP="00A723A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Физическое </w:t>
            </w: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лицо </w:t>
            </w: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штраф от 2 до 10 БВ. Организация - штраф от 20 до 50 БВ </w:t>
            </w:r>
          </w:p>
        </w:tc>
      </w:tr>
      <w:tr w:rsidR="00A723A2" w:rsidRPr="00A723A2" w:rsidTr="00A723A2">
        <w:trPr>
          <w:trHeight w:val="938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BD10D1" w:rsidRDefault="00A723A2" w:rsidP="00A723A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Нарушение требований законодательных актов по учету и хранению персональных данных пользователей интернет услуг (ч. 2 ст. 23.9 КоАП)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A723A2" w:rsidRDefault="00A723A2" w:rsidP="00A723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723A2">
              <w:rPr>
                <w:rFonts w:ascii="Times New Roman" w:hAnsi="Times New Roman" w:cs="Times New Roman"/>
                <w:sz w:val="28"/>
                <w:szCs w:val="28"/>
              </w:rPr>
              <w:t xml:space="preserve">Штраф от 5 до 15 БВ </w:t>
            </w:r>
          </w:p>
        </w:tc>
      </w:tr>
    </w:tbl>
    <w:p w:rsidR="00A723A2" w:rsidRPr="00A723A2" w:rsidRDefault="0020273C" w:rsidP="0020273C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12.6. </w:t>
      </w:r>
      <w:r w:rsidR="00A723A2" w:rsidRPr="00A723A2">
        <w:rPr>
          <w:rFonts w:ascii="Times New Roman" w:hAnsi="Times New Roman" w:cs="Times New Roman"/>
          <w:sz w:val="28"/>
          <w:szCs w:val="28"/>
        </w:rPr>
        <w:t>Уголовная ответственность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066" w:type="dxa"/>
        <w:tblInd w:w="0" w:type="dxa"/>
        <w:tblCellMar>
          <w:top w:w="267" w:type="dxa"/>
          <w:bottom w:w="28" w:type="dxa"/>
        </w:tblCellMar>
        <w:tblLook w:val="04A0"/>
      </w:tblPr>
      <w:tblGrid>
        <w:gridCol w:w="5216"/>
        <w:gridCol w:w="4850"/>
      </w:tblGrid>
      <w:tr w:rsidR="00A723A2" w:rsidRPr="00A723A2" w:rsidTr="00120B88">
        <w:trPr>
          <w:trHeight w:val="814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23A2" w:rsidRPr="0020273C" w:rsidRDefault="00A723A2" w:rsidP="00A723A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 преступления 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723A2" w:rsidRPr="0020273C" w:rsidRDefault="00A723A2" w:rsidP="00A723A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Уголовная ответственность </w:t>
            </w:r>
          </w:p>
        </w:tc>
      </w:tr>
      <w:tr w:rsidR="00A723A2" w:rsidRPr="00A723A2" w:rsidTr="00BF688C">
        <w:trPr>
          <w:trHeight w:val="2033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20273C" w:rsidRDefault="00A723A2" w:rsidP="00BF688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Умышленные незаконные </w:t>
            </w:r>
            <w:r w:rsidRPr="002027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сбор, </w:t>
            </w:r>
          </w:p>
          <w:p w:rsidR="00A723A2" w:rsidRPr="00BD10D1" w:rsidRDefault="00A723A2" w:rsidP="00BF688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предоставление</w:t>
            </w:r>
            <w:r w:rsidRPr="002027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информации о персональных данных </w:t>
            </w: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другого лица без его согласия, повлекшие причинение существенного вреда правам, свободам и законным интересам гражданина (ч. 1 ст. 203-1 УК) 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BD10D1" w:rsidRDefault="00A723A2" w:rsidP="00BF688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Общественные работы, или штраф, или  арест, или ограничение свободы до 2 лет, </w:t>
            </w:r>
          </w:p>
          <w:p w:rsidR="00A723A2" w:rsidRPr="00BD10D1" w:rsidRDefault="00A723A2" w:rsidP="00BF688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лишение свободы на тот же срок </w:t>
            </w:r>
          </w:p>
        </w:tc>
      </w:tr>
      <w:tr w:rsidR="00A723A2" w:rsidRPr="00A723A2" w:rsidTr="00BF688C">
        <w:trPr>
          <w:trHeight w:val="203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BD10D1" w:rsidRDefault="00A723A2" w:rsidP="00BF688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Умышленное незаконное </w:t>
            </w:r>
            <w:r w:rsidRPr="00BD10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распространение</w:t>
            </w: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информации о персональных данных другого лица без его согласия, повлекшее причинение существенного вреда правам, свободам и законным интересам гражданина                       (ч. 2 ст. 203-1 УК) 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BD10D1" w:rsidRDefault="00A723A2" w:rsidP="00BF688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Ограничение свободы до 3 лет или лишение свободы до 3 лет со штрафом </w:t>
            </w:r>
          </w:p>
          <w:p w:rsidR="00A723A2" w:rsidRPr="00BD10D1" w:rsidRDefault="00A723A2" w:rsidP="00BF688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723A2" w:rsidRPr="00A723A2" w:rsidTr="00BF688C">
        <w:trPr>
          <w:trHeight w:val="173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BD10D1" w:rsidRDefault="00A723A2" w:rsidP="00BF688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Вышеуказанные действия, совершенные в отношении лица или его близких в связи с осуществлением им служебной деятельности или с выполнением общественного долга         (ч. 3 ст. 203-1 УК) 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BD10D1" w:rsidRDefault="00A723A2" w:rsidP="00BF688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Ограничение свободы до 5 лет или лишение свободы до 5 лет со штрафом </w:t>
            </w:r>
          </w:p>
          <w:p w:rsidR="00A723A2" w:rsidRPr="00BD10D1" w:rsidRDefault="00A723A2" w:rsidP="00BF688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723A2" w:rsidRPr="00A723A2" w:rsidTr="00BF688C">
        <w:trPr>
          <w:trHeight w:val="2033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BD10D1" w:rsidRDefault="00A723A2" w:rsidP="00BF688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Несоблюдение мер обеспечения защиты персональных данных лицом, осуществляющим их обработку, повлекшее по неосторожности распространение этих данных и причинение тяжких последствий       (ст. 203-2 УК) 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3A2" w:rsidRPr="00BD10D1" w:rsidRDefault="00A723A2" w:rsidP="00BF688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0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Штраф, или лишение права занимать определенные должности или заниматься определенной деятельностью, или исправительные работы до 1 года, или арест, или ограничение свободы до 2 лет, или лишение свободы до 1 года </w:t>
            </w:r>
          </w:p>
        </w:tc>
      </w:tr>
    </w:tbl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Default="00C17C2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Разработано:</w:t>
      </w:r>
    </w:p>
    <w:p w:rsidR="00C17C22" w:rsidRDefault="00C17C2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</w:p>
    <w:p w:rsidR="00C17C22" w:rsidRPr="00A723A2" w:rsidRDefault="00C17C2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Е.И. Шарнацкая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470" w:type="dxa"/>
        <w:tblInd w:w="120" w:type="dxa"/>
        <w:tblLayout w:type="fixed"/>
        <w:tblLook w:val="01E0"/>
      </w:tblPr>
      <w:tblGrid>
        <w:gridCol w:w="5265"/>
        <w:gridCol w:w="5205"/>
      </w:tblGrid>
      <w:tr w:rsidR="00A723A2" w:rsidRPr="00A723A2" w:rsidTr="0020273C">
        <w:trPr>
          <w:trHeight w:val="1712"/>
        </w:trPr>
        <w:tc>
          <w:tcPr>
            <w:tcW w:w="5265" w:type="dxa"/>
          </w:tcPr>
          <w:p w:rsidR="00A723A2" w:rsidRPr="00BD10D1" w:rsidRDefault="00A723A2" w:rsidP="00A723A2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205" w:type="dxa"/>
          </w:tcPr>
          <w:p w:rsidR="00A723A2" w:rsidRPr="0020273C" w:rsidRDefault="00A723A2" w:rsidP="00A723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02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="00202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риложение  </w:t>
            </w:r>
            <w:r w:rsidRPr="00202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№</w:t>
            </w:r>
            <w:r w:rsidR="00202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2</w:t>
            </w:r>
          </w:p>
          <w:p w:rsidR="00A723A2" w:rsidRPr="0020273C" w:rsidRDefault="0020273C" w:rsidP="00A723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 </w:t>
            </w:r>
            <w:r w:rsidR="00A723A2" w:rsidRPr="00202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приказу главного врача</w:t>
            </w:r>
          </w:p>
          <w:p w:rsidR="00A723A2" w:rsidRPr="0020273C" w:rsidRDefault="00A723A2" w:rsidP="00C17C22">
            <w:pPr>
              <w:pStyle w:val="a8"/>
              <w:rPr>
                <w:rFonts w:ascii="Times New Roman" w:eastAsia="Times New Roman" w:hAnsi="Times New Roman" w:cs="Times New Roman"/>
                <w:color w:val="FF0000"/>
                <w:spacing w:val="45"/>
                <w:sz w:val="28"/>
                <w:szCs w:val="28"/>
                <w:lang w:val="ru-RU"/>
              </w:rPr>
            </w:pPr>
            <w:r w:rsidRPr="00202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от </w:t>
            </w:r>
            <w:r w:rsidR="00C17C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18 марта </w:t>
            </w:r>
            <w:r w:rsidRPr="00202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202</w:t>
            </w:r>
            <w:r w:rsidR="00202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 </w:t>
            </w:r>
            <w:r w:rsidRPr="00202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г.</w:t>
            </w:r>
            <w:r w:rsidR="00202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02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№ </w:t>
            </w:r>
            <w:r w:rsidR="00C17C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202-ВД</w:t>
            </w:r>
          </w:p>
        </w:tc>
      </w:tr>
    </w:tbl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ИНСТРУКЦИЯ</w:t>
      </w:r>
    </w:p>
    <w:p w:rsidR="00A723A2" w:rsidRPr="00A723A2" w:rsidRDefault="0020273C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отзыва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согласия</w:t>
      </w:r>
    </w:p>
    <w:p w:rsidR="00A723A2" w:rsidRPr="00A723A2" w:rsidRDefault="0020273C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723A2" w:rsidRPr="00A723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данных,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тайну,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pacing w:val="-73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отказа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их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обработки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порядке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информирования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праве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отказ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информации, составляющей врачебную тайну,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централизованную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информационную</w:t>
      </w:r>
      <w:r w:rsidR="0020273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систему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E62A26">
      <w:pPr>
        <w:pStyle w:val="a8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bookmarkStart w:id="0" w:name="ГЛАВА_1"/>
      <w:bookmarkEnd w:id="0"/>
      <w:r w:rsidRPr="00A723A2">
        <w:rPr>
          <w:rFonts w:ascii="Times New Roman" w:hAnsi="Times New Roman" w:cs="Times New Roman"/>
          <w:sz w:val="28"/>
          <w:szCs w:val="28"/>
        </w:rPr>
        <w:t>ГЛАВА 1</w:t>
      </w:r>
    </w:p>
    <w:p w:rsidR="00A723A2" w:rsidRPr="00A723A2" w:rsidRDefault="00A723A2" w:rsidP="00E62A2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804BDF" w:rsidP="00804BD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23A2" w:rsidRPr="00A723A2">
        <w:rPr>
          <w:rFonts w:ascii="Times New Roman" w:hAnsi="Times New Roman" w:cs="Times New Roman"/>
          <w:sz w:val="28"/>
          <w:szCs w:val="28"/>
        </w:rPr>
        <w:t>Настоящая Инструкция определяет формы и порядок дачи и отзыва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согласия на внесение и обработку персональных данных пациента или лиц,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указанных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</w:t>
      </w:r>
      <w:r w:rsidR="0009110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части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второй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статьи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18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Закона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Республики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Беларусь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</w:t>
      </w:r>
      <w:r w:rsidR="00003337">
        <w:rPr>
          <w:rFonts w:ascii="Times New Roman" w:hAnsi="Times New Roman" w:cs="Times New Roman"/>
          <w:sz w:val="28"/>
          <w:szCs w:val="28"/>
        </w:rPr>
        <w:t xml:space="preserve">т </w:t>
      </w:r>
      <w:r w:rsidR="00A723A2" w:rsidRPr="00A723A2">
        <w:rPr>
          <w:rFonts w:ascii="Times New Roman" w:hAnsi="Times New Roman" w:cs="Times New Roman"/>
          <w:sz w:val="28"/>
          <w:szCs w:val="28"/>
        </w:rPr>
        <w:t>18.06.1993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№ 2435-XII «О здравоохранении» (далее - Закон о здравоохранении), информации, составляющей врачебную тайну, отказа от их внесения и обработки и порядок информирования пациентов или лиц, указанных в части второй статьи 18 Закона о здравоохранении, о праве на отказ от внесения информации, составляющей врачебную тайну, в централизованную информационную систему здравоохранения (далее - ЦИСЗ) в </w:t>
      </w:r>
      <w:r w:rsidR="00003337">
        <w:rPr>
          <w:rFonts w:ascii="Times New Roman" w:hAnsi="Times New Roman" w:cs="Times New Roman"/>
          <w:sz w:val="28"/>
          <w:szCs w:val="28"/>
        </w:rPr>
        <w:t>учреждении здравоохранения</w:t>
      </w:r>
      <w:r w:rsidR="00A723A2" w:rsidRPr="00A723A2">
        <w:rPr>
          <w:rFonts w:ascii="Times New Roman" w:hAnsi="Times New Roman" w:cs="Times New Roman"/>
          <w:sz w:val="28"/>
          <w:szCs w:val="28"/>
        </w:rPr>
        <w:t>.</w:t>
      </w:r>
    </w:p>
    <w:p w:rsidR="00A723A2" w:rsidRPr="00A723A2" w:rsidRDefault="00003337" w:rsidP="0000333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723A2" w:rsidRPr="00A723A2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обработке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пациента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врачебную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тайну,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карты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пациента,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ресурсов,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баз(банков)данных,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реестров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(регистров)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(далее,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указано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информационная система), а также при информировании пациентов или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18З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723A2" w:rsidRPr="00A723A2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здравоохранении,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врачебную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тайну,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ЦИСЗ.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00333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ГЛАВА_2"/>
      <w:bookmarkEnd w:id="1"/>
      <w:r w:rsidRPr="00A723A2">
        <w:rPr>
          <w:rFonts w:ascii="Times New Roman" w:hAnsi="Times New Roman" w:cs="Times New Roman"/>
          <w:sz w:val="28"/>
          <w:szCs w:val="28"/>
        </w:rPr>
        <w:t>ГЛАВА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2</w:t>
      </w:r>
    </w:p>
    <w:p w:rsidR="00A723A2" w:rsidRPr="00A723A2" w:rsidRDefault="00A723A2" w:rsidP="0000333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ПОРЯДОК ДАЧИ И ОТЗЫВА СОГЛАСИЯ НА ВНЕСЕНИЕ И ОБРАБОТКУ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3A2" w:rsidRPr="00A723A2" w:rsidRDefault="00A723A2" w:rsidP="0000333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003337" w:rsidP="0000333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723A2" w:rsidRPr="00A723A2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внесением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данных, информации,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723A2" w:rsidRPr="00A723A2">
        <w:rPr>
          <w:rFonts w:ascii="Times New Roman" w:hAnsi="Times New Roman" w:cs="Times New Roman"/>
          <w:sz w:val="28"/>
          <w:szCs w:val="28"/>
        </w:rPr>
        <w:t>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врачебную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тайну,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электронную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карту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пациента,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получено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письменное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пациента  или   лиц,   указанных   в   части   второй   статьи   18  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 здравоохранении, на внесение и обработку персональных данных пациента,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информации, составляющей </w:t>
      </w:r>
      <w:r w:rsidR="00A723A2" w:rsidRPr="00A723A2">
        <w:rPr>
          <w:rFonts w:ascii="Times New Roman" w:hAnsi="Times New Roman" w:cs="Times New Roman"/>
          <w:sz w:val="28"/>
          <w:szCs w:val="28"/>
        </w:rPr>
        <w:lastRenderedPageBreak/>
        <w:t>врачебную тайну (далее - согласие) (по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№1 к Инструкции).</w:t>
      </w:r>
    </w:p>
    <w:p w:rsidR="00A723A2" w:rsidRPr="00A723A2" w:rsidRDefault="00003337" w:rsidP="0000333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723A2" w:rsidRPr="00A723A2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однократно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первичном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посещении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учреждения здравоохранения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действует до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отзыва:</w:t>
      </w:r>
    </w:p>
    <w:p w:rsidR="00A723A2" w:rsidRPr="00A723A2" w:rsidRDefault="007E0CF7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723A2" w:rsidRPr="00A723A2">
        <w:rPr>
          <w:rFonts w:ascii="Times New Roman" w:hAnsi="Times New Roman" w:cs="Times New Roman"/>
          <w:sz w:val="28"/>
          <w:szCs w:val="28"/>
        </w:rPr>
        <w:t>овершеннолетним</w:t>
      </w:r>
      <w:r w:rsidR="00003337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пациентом;</w:t>
      </w:r>
    </w:p>
    <w:p w:rsidR="00A723A2" w:rsidRPr="00A723A2" w:rsidRDefault="007E0CF7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пациента,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,либо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доверенности,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оформленной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гражданским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A723A2" w:rsidRPr="00A723A2" w:rsidRDefault="007E0CF7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опекуном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пациента,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являющегося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признанным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установленном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порядке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недееспособным;</w:t>
      </w:r>
    </w:p>
    <w:p w:rsidR="00A723A2" w:rsidRPr="00A723A2" w:rsidRDefault="003434DC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супругом (супругой) или одним из близких родственников, не способного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 принятию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осознанного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решения.</w:t>
      </w:r>
    </w:p>
    <w:p w:rsidR="00A723A2" w:rsidRPr="00A723A2" w:rsidRDefault="00A723A2" w:rsidP="003434D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2.3.До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получения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согласия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ответственным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лицом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</w:t>
      </w:r>
      <w:r w:rsidR="003434DC">
        <w:rPr>
          <w:rFonts w:ascii="Times New Roman" w:hAnsi="Times New Roman" w:cs="Times New Roman"/>
          <w:sz w:val="28"/>
          <w:szCs w:val="28"/>
        </w:rPr>
        <w:t xml:space="preserve">у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лицам,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указанным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18З</w:t>
      </w:r>
      <w:r w:rsidR="003434DC">
        <w:rPr>
          <w:rFonts w:ascii="Times New Roman" w:hAnsi="Times New Roman" w:cs="Times New Roman"/>
          <w:sz w:val="28"/>
          <w:szCs w:val="28"/>
        </w:rPr>
        <w:t xml:space="preserve"> З</w:t>
      </w:r>
      <w:r w:rsidRPr="00A723A2">
        <w:rPr>
          <w:rFonts w:ascii="Times New Roman" w:hAnsi="Times New Roman" w:cs="Times New Roman"/>
          <w:sz w:val="28"/>
          <w:szCs w:val="28"/>
        </w:rPr>
        <w:t>акона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предоставляется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доступной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для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них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форме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(устно,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путем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размещения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     на     официальном     сайте,     на     информационном     стенде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учреждении,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а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также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путем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письменного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уведомления)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полная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информация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сборе,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систематизации,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хранении,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изменении,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использовании,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обезличивании,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блокировании,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распространении,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предоставлении,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удалении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для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целей диагностики, постановки диагноза, установления заболевания, лечения,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проведения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</w:t>
      </w:r>
      <w:r w:rsidRPr="00A723A2">
        <w:rPr>
          <w:rFonts w:ascii="Times New Roman" w:hAnsi="Times New Roman" w:cs="Times New Roman"/>
          <w:spacing w:val="1"/>
          <w:sz w:val="28"/>
          <w:szCs w:val="28"/>
        </w:rPr>
        <w:t xml:space="preserve"> реа</w:t>
      </w:r>
      <w:r w:rsidRPr="00A723A2">
        <w:rPr>
          <w:rFonts w:ascii="Times New Roman" w:hAnsi="Times New Roman" w:cs="Times New Roman"/>
          <w:sz w:val="28"/>
          <w:szCs w:val="28"/>
        </w:rPr>
        <w:t>билитации,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оказания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помощи,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профилактики,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проведения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реабилитации.</w:t>
      </w:r>
    </w:p>
    <w:p w:rsidR="00A723A2" w:rsidRPr="00A723A2" w:rsidRDefault="00A723A2" w:rsidP="003434D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2.4. До получения согласия субъекта персональных данных Оператор в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письменной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либо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электронной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форме,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соответствующей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форме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выражения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такого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согласия,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обязан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предоставить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субъекту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информацию,</w:t>
      </w:r>
      <w:r w:rsidR="003434DC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содержащую:</w:t>
      </w:r>
    </w:p>
    <w:p w:rsidR="00A723A2" w:rsidRPr="00A723A2" w:rsidRDefault="003434DC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(фамилию,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собственное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(если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таковое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имеется) и место нахождения (адрес места жительства (места пребывания))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оператора,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получающего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данных;</w:t>
      </w:r>
    </w:p>
    <w:p w:rsidR="00A723A2" w:rsidRPr="00A723A2" w:rsidRDefault="003434DC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данных;</w:t>
      </w:r>
    </w:p>
    <w:p w:rsidR="00A723A2" w:rsidRPr="00A723A2" w:rsidRDefault="003434DC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A723A2" w:rsidRPr="00A723A2" w:rsidRDefault="00BF688C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срок, на который дается согласие субъекта персональных данных;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лицах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обработка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лицами;</w:t>
      </w:r>
    </w:p>
    <w:p w:rsidR="00A723A2" w:rsidRPr="00A723A2" w:rsidRDefault="00BF688C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3A2" w:rsidRPr="00A723A2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на совершение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723A2" w:rsidRPr="00A723A2">
        <w:rPr>
          <w:rFonts w:ascii="Times New Roman" w:hAnsi="Times New Roman" w:cs="Times New Roman"/>
          <w:sz w:val="28"/>
          <w:szCs w:val="28"/>
        </w:rPr>
        <w:t>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используемых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оператором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способов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обработки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данных;</w:t>
      </w:r>
    </w:p>
    <w:p w:rsidR="00A723A2" w:rsidRPr="00A723A2" w:rsidRDefault="00582BF6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A723A2" w:rsidRPr="00A723A2">
        <w:rPr>
          <w:rFonts w:ascii="Times New Roman" w:hAnsi="Times New Roman" w:cs="Times New Roman"/>
          <w:sz w:val="28"/>
          <w:szCs w:val="28"/>
        </w:rPr>
        <w:t>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необходимую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прозрачности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A723A2" w:rsidRPr="00A723A2" w:rsidRDefault="00A723A2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2.5. До получения согласия субъекта персональных данных Оператор обязан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простым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ясным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языком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разъяснить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субъекту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его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права, связанные с обработкой персональных данных, механизм реализации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таких прав, а также последствия дачи согласия субъекта персональных данных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отказа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даче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такого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согласия.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Эта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информация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должна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быть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предоставлена оператором субъекту персональных данных в письменной либо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электронной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форме,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соответствующей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lastRenderedPageBreak/>
        <w:t>форме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выражения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его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согласия,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отдельно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 иной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предоставляемой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ему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информации.</w:t>
      </w:r>
    </w:p>
    <w:p w:rsidR="00A723A2" w:rsidRPr="00A723A2" w:rsidRDefault="00A723A2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2.6. Письменное уведомление о предоставлении   информации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Операторе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предоставляется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субъекту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форме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согласно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приложению</w:t>
      </w:r>
      <w:r w:rsidR="00582BF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№2 к Инструкции.</w:t>
      </w:r>
    </w:p>
    <w:p w:rsidR="00A723A2" w:rsidRPr="00A723A2" w:rsidRDefault="00A723A2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2.7. Письменное    уведомление     о     разъяснении     прав,     связанных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 обработкой персональных данных предоставляется субъекту персональных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 форме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№3 к Инструкции.</w:t>
      </w:r>
    </w:p>
    <w:p w:rsidR="00A723A2" w:rsidRPr="00A723A2" w:rsidRDefault="00A723A2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2.8. Уведомлени</w:t>
      </w:r>
      <w:r w:rsidR="003F6576">
        <w:rPr>
          <w:rFonts w:ascii="Times New Roman" w:hAnsi="Times New Roman" w:cs="Times New Roman"/>
          <w:sz w:val="28"/>
          <w:szCs w:val="28"/>
        </w:rPr>
        <w:t>я (приложения № 2 и № 3) размещаются</w:t>
      </w:r>
      <w:r w:rsidRPr="00A723A2">
        <w:rPr>
          <w:rFonts w:ascii="Times New Roman" w:hAnsi="Times New Roman" w:cs="Times New Roman"/>
          <w:sz w:val="28"/>
          <w:szCs w:val="28"/>
        </w:rPr>
        <w:t xml:space="preserve"> в электронном виде на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официальном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сайте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учреждения здравоохранения «</w:t>
      </w:r>
      <w:r w:rsidR="003F6576">
        <w:rPr>
          <w:rFonts w:ascii="Times New Roman" w:hAnsi="Times New Roman" w:cs="Times New Roman"/>
          <w:sz w:val="28"/>
          <w:szCs w:val="28"/>
        </w:rPr>
        <w:t>Петриковская центральная районная больница</w:t>
      </w:r>
      <w:r w:rsidRPr="00A723A2">
        <w:rPr>
          <w:rFonts w:ascii="Times New Roman" w:hAnsi="Times New Roman" w:cs="Times New Roman"/>
          <w:sz w:val="28"/>
          <w:szCs w:val="28"/>
        </w:rPr>
        <w:t>» в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рубрике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«Работа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персональными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данными».</w:t>
      </w:r>
    </w:p>
    <w:p w:rsidR="00A723A2" w:rsidRPr="00A723A2" w:rsidRDefault="00A723A2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2.9. Согласие оформляется в виде документа на бумажном носителе по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форме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согласно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приложению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№1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к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Инструкции,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подписывается</w:t>
      </w:r>
      <w:r w:rsidR="003F6576">
        <w:rPr>
          <w:rFonts w:ascii="Times New Roman" w:hAnsi="Times New Roman" w:cs="Times New Roman"/>
          <w:sz w:val="28"/>
          <w:szCs w:val="28"/>
        </w:rPr>
        <w:t xml:space="preserve"> пациентом и</w:t>
      </w:r>
      <w:r w:rsidRPr="00A723A2">
        <w:rPr>
          <w:rFonts w:ascii="Times New Roman" w:hAnsi="Times New Roman" w:cs="Times New Roman"/>
          <w:sz w:val="28"/>
          <w:szCs w:val="28"/>
        </w:rPr>
        <w:t>ли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иным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лицом,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указанным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18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Закона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здравоохранении,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медицинским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работником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либо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формируется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форме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="003F6576">
        <w:rPr>
          <w:rFonts w:ascii="Times New Roman" w:hAnsi="Times New Roman" w:cs="Times New Roman"/>
          <w:sz w:val="28"/>
          <w:szCs w:val="28"/>
        </w:rPr>
        <w:t>,</w:t>
      </w:r>
      <w:r w:rsidRPr="00A723A2">
        <w:rPr>
          <w:rFonts w:ascii="Times New Roman" w:hAnsi="Times New Roman" w:cs="Times New Roman"/>
          <w:sz w:val="28"/>
          <w:szCs w:val="28"/>
        </w:rPr>
        <w:t xml:space="preserve"> подписывается пациентом или лицом, указанным в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 второй статьи 18 Закона о здравоохранении и медицинским работником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 включается в электронную амбулаторную медицинскую карту пациента в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виде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электронной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копии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документа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бумажном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носителе.</w:t>
      </w:r>
    </w:p>
    <w:p w:rsidR="00A723A2" w:rsidRPr="00A723A2" w:rsidRDefault="00A723A2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2.10. Пациент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   лица,   указанные   в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   второй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18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Закона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здравоохранении,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вправе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при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обращении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учреждение здравоохранения отозвать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свое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согласие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внесение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обработку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информации, составляющей врачебную тайну, при формировании электронной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 карты пациента, информационной системы, предоставив отзыв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согласия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 форме согласно приложению№1 к Инструкции.</w:t>
      </w:r>
    </w:p>
    <w:p w:rsidR="00A723A2" w:rsidRPr="00A723A2" w:rsidRDefault="00A723A2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2.11. Отказ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лиц,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указанных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18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Закона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здравоохранении,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обработки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 информации, составляющей врачебную тайну, при формировании электронной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карты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информационной  системы,  оформляется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форме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согласно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приложению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№1</w:t>
      </w:r>
      <w:r w:rsidR="003F657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к Инструкции.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 целях обеспечения полноты и достоверности статистического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случаях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оказания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помощи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пациентам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владелец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(Оператор)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информационной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системы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момента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оформления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отказа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обработки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тайну,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вправе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продолжить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хранение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обработку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обезличенных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(информации)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порядке,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установленном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актами.</w:t>
      </w:r>
    </w:p>
    <w:p w:rsidR="00A723A2" w:rsidRPr="00A723A2" w:rsidRDefault="00A723A2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6C0A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ГЛАВА3</w:t>
      </w:r>
    </w:p>
    <w:p w:rsidR="00A723A2" w:rsidRPr="00A723A2" w:rsidRDefault="00A723A2" w:rsidP="006C0A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ПОРЯДОК ИНФОРМИРОВАНИЯ ПАЦИЕНТА О ПРАВЕ НА ОТКАЗ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ВНЕСЕНИЯИНФОРМАЦИИ, СОСТАВЛЯЮЩЕЙ</w:t>
      </w:r>
    </w:p>
    <w:p w:rsidR="00A723A2" w:rsidRPr="00A723A2" w:rsidRDefault="00A723A2" w:rsidP="006C0A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ВРАЧЕБНУЮТАЙНУ,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ЦИСЗ</w:t>
      </w:r>
    </w:p>
    <w:p w:rsidR="00A723A2" w:rsidRPr="00A723A2" w:rsidRDefault="00A723A2" w:rsidP="000033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DA109F" w:rsidP="00DA10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723A2" w:rsidRPr="00A723A2">
        <w:rPr>
          <w:rFonts w:ascii="Times New Roman" w:hAnsi="Times New Roman" w:cs="Times New Roman"/>
          <w:sz w:val="28"/>
          <w:szCs w:val="28"/>
        </w:rPr>
        <w:t>При первичной регистрации в ЦИСЗ пациент или лица, указанные в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части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второй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статьи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18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Закона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здравоохранении,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должны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быть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проинформированы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ответственным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лицом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праве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на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отказ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от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внесения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информации,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врачебную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тайну,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</w:t>
      </w:r>
      <w:r w:rsidR="006C0A56"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ЦИСЗ.</w:t>
      </w:r>
    </w:p>
    <w:p w:rsidR="00A723A2" w:rsidRPr="00A723A2" w:rsidRDefault="00DA109F" w:rsidP="009743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Информация о праве на отказ от внесения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врачебную тайну, в ЦИСЗ предоставляется пациенту или лицам,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18Закона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здравоохранении,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форме.</w:t>
      </w:r>
    </w:p>
    <w:p w:rsidR="00A723A2" w:rsidRPr="00A723A2" w:rsidRDefault="00DA109F" w:rsidP="009743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723A2" w:rsidRPr="00A723A2">
        <w:rPr>
          <w:rFonts w:ascii="Times New Roman" w:hAnsi="Times New Roman" w:cs="Times New Roman"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здравоохранении, вправе отказаться от внесения информации, 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врачебную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тайну,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вЦИСЗ.</w:t>
      </w:r>
    </w:p>
    <w:p w:rsidR="00A723A2" w:rsidRPr="00A723A2" w:rsidRDefault="00DA109F" w:rsidP="009743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A723A2" w:rsidRPr="00A723A2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пациента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 здравоохранении, от внесения информации, составляющей врачебную тайну,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ЦИСЗ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способом,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запрещенным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к Инструкции.</w:t>
      </w:r>
    </w:p>
    <w:p w:rsidR="00A723A2" w:rsidRDefault="00DA109F" w:rsidP="009743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врачебную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тайну,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ЦИСЗ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электронную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амбулаторную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карту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пациента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ЦИСЗ.</w:t>
      </w:r>
    </w:p>
    <w:p w:rsidR="00DA109F" w:rsidRPr="00A723A2" w:rsidRDefault="00DA109F" w:rsidP="009743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9743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ГЛАВА</w:t>
      </w:r>
      <w:r w:rsidR="00DA109F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4</w:t>
      </w:r>
    </w:p>
    <w:p w:rsidR="00A723A2" w:rsidRPr="00A723A2" w:rsidRDefault="00A723A2" w:rsidP="009743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ОБЯЗАННОСТИ</w:t>
      </w:r>
      <w:r w:rsidR="00DA109F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СУБЪЕКТОВ</w:t>
      </w:r>
      <w:r w:rsidR="00DA109F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DA109F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</w:p>
    <w:p w:rsidR="00A723A2" w:rsidRPr="00A723A2" w:rsidRDefault="00A723A2" w:rsidP="009743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9743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Субъект</w:t>
      </w:r>
      <w:r w:rsidR="00DA109F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DA109F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DA109F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обязан:</w:t>
      </w:r>
    </w:p>
    <w:p w:rsidR="00A723A2" w:rsidRPr="00A723A2" w:rsidRDefault="00DA109F" w:rsidP="009743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</w:t>
      </w:r>
      <w:r w:rsidR="00A723A2" w:rsidRPr="00A723A2">
        <w:rPr>
          <w:rFonts w:ascii="Times New Roman" w:hAnsi="Times New Roman" w:cs="Times New Roman"/>
          <w:sz w:val="28"/>
          <w:szCs w:val="28"/>
        </w:rPr>
        <w:t>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учреждению здравоохранения «</w:t>
      </w:r>
      <w:r>
        <w:rPr>
          <w:rFonts w:ascii="Times New Roman" w:hAnsi="Times New Roman" w:cs="Times New Roman"/>
          <w:sz w:val="28"/>
          <w:szCs w:val="28"/>
        </w:rPr>
        <w:t>Петриковская центральная районная больница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достоверные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данные;</w:t>
      </w:r>
    </w:p>
    <w:p w:rsidR="00A723A2" w:rsidRPr="00A723A2" w:rsidRDefault="00A723A2" w:rsidP="009743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4.1.2. своевременно</w:t>
      </w:r>
      <w:r w:rsidR="00DA109F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сообщать</w:t>
      </w:r>
      <w:r w:rsidR="00DA109F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учреждению здравоохранения «</w:t>
      </w:r>
      <w:r w:rsidR="00DA109F">
        <w:rPr>
          <w:rFonts w:ascii="Times New Roman" w:hAnsi="Times New Roman" w:cs="Times New Roman"/>
          <w:sz w:val="28"/>
          <w:szCs w:val="28"/>
        </w:rPr>
        <w:t>Петриковская ц2ентральная районная больница</w:t>
      </w:r>
      <w:r w:rsidRPr="00A723A2">
        <w:rPr>
          <w:rFonts w:ascii="Times New Roman" w:hAnsi="Times New Roman" w:cs="Times New Roman"/>
          <w:sz w:val="28"/>
          <w:szCs w:val="28"/>
        </w:rPr>
        <w:t xml:space="preserve">» </w:t>
      </w:r>
      <w:r w:rsidR="00DA109F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</w:t>
      </w:r>
      <w:r w:rsidR="00DA109F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изменениях</w:t>
      </w:r>
      <w:r w:rsidR="00DA109F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DA109F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дополнениях</w:t>
      </w:r>
      <w:r w:rsidR="00DA109F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своих</w:t>
      </w:r>
      <w:r w:rsidR="00DA109F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A723A2" w:rsidRPr="00A723A2" w:rsidRDefault="00A723A2" w:rsidP="009743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4.1.3. осуществлять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свои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права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соответствии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 Беларусь и локальными актами учреждения здравоохранения «</w:t>
      </w:r>
      <w:r w:rsidR="009743D9">
        <w:rPr>
          <w:rFonts w:ascii="Times New Roman" w:hAnsi="Times New Roman" w:cs="Times New Roman"/>
          <w:sz w:val="28"/>
          <w:szCs w:val="28"/>
        </w:rPr>
        <w:t>Петриковская центральная районная больница</w:t>
      </w:r>
      <w:r w:rsidRPr="00A723A2">
        <w:rPr>
          <w:rFonts w:ascii="Times New Roman" w:hAnsi="Times New Roman" w:cs="Times New Roman"/>
          <w:sz w:val="28"/>
          <w:szCs w:val="28"/>
        </w:rPr>
        <w:t>»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 в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области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обработки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защиты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данных;</w:t>
      </w:r>
    </w:p>
    <w:p w:rsidR="00A723A2" w:rsidRDefault="00A723A2" w:rsidP="009743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4.1.4. исполнять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иные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обязанности,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предусмотренные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 Беларусь   и  локальными  нормативными актами учреждения здравоохранения «</w:t>
      </w:r>
      <w:r w:rsidR="009743D9">
        <w:rPr>
          <w:rFonts w:ascii="Times New Roman" w:hAnsi="Times New Roman" w:cs="Times New Roman"/>
          <w:sz w:val="28"/>
          <w:szCs w:val="28"/>
        </w:rPr>
        <w:t>Петриковская центральная районная больница</w:t>
      </w:r>
      <w:r w:rsidRPr="00A723A2">
        <w:rPr>
          <w:rFonts w:ascii="Times New Roman" w:hAnsi="Times New Roman" w:cs="Times New Roman"/>
          <w:sz w:val="28"/>
          <w:szCs w:val="28"/>
        </w:rPr>
        <w:t>» в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области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обработки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защиты</w:t>
      </w:r>
      <w:r w:rsidR="009743D9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C17C22" w:rsidRDefault="00C17C22" w:rsidP="009743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17C22" w:rsidRDefault="00C17C22" w:rsidP="009743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17C22" w:rsidRDefault="00C17C22" w:rsidP="00C17C2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Разработано:</w:t>
      </w:r>
    </w:p>
    <w:p w:rsidR="00C17C22" w:rsidRDefault="00C17C22" w:rsidP="00C17C2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17C22" w:rsidRDefault="00C17C22" w:rsidP="00C17C2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</w:p>
    <w:p w:rsidR="00C17C22" w:rsidRDefault="00C17C22" w:rsidP="00C17C2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17C22" w:rsidRPr="00A723A2" w:rsidRDefault="00C17C22" w:rsidP="00C17C22">
      <w:pPr>
        <w:pStyle w:val="a8"/>
        <w:rPr>
          <w:rFonts w:ascii="Times New Roman" w:hAnsi="Times New Roman" w:cs="Times New Roman"/>
          <w:sz w:val="28"/>
          <w:szCs w:val="28"/>
        </w:rPr>
        <w:sectPr w:rsidR="00C17C22" w:rsidRPr="00A723A2" w:rsidSect="00A723A2">
          <w:headerReference w:type="default" r:id="rId8"/>
          <w:pgSz w:w="11910" w:h="16840"/>
          <w:pgMar w:top="1100" w:right="400" w:bottom="280" w:left="1418" w:header="878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__________ Е.И. Шарнацкая</w:t>
      </w:r>
    </w:p>
    <w:tbl>
      <w:tblPr>
        <w:tblStyle w:val="TableNormal2"/>
        <w:tblpPr w:leftFromText="180" w:rightFromText="180" w:horzAnchor="margin" w:tblpY="-1515"/>
        <w:tblW w:w="0" w:type="auto"/>
        <w:tblInd w:w="0" w:type="dxa"/>
        <w:tblLayout w:type="fixed"/>
        <w:tblLook w:val="01E0"/>
      </w:tblPr>
      <w:tblGrid>
        <w:gridCol w:w="6096"/>
        <w:gridCol w:w="4374"/>
      </w:tblGrid>
      <w:tr w:rsidR="00A723A2" w:rsidRPr="00A723A2" w:rsidTr="00A723A2">
        <w:trPr>
          <w:trHeight w:val="1990"/>
        </w:trPr>
        <w:tc>
          <w:tcPr>
            <w:tcW w:w="6096" w:type="dxa"/>
            <w:hideMark/>
          </w:tcPr>
          <w:p w:rsidR="00A723A2" w:rsidRPr="00BD10D1" w:rsidRDefault="00A723A2" w:rsidP="00A723A2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74" w:type="dxa"/>
            <w:hideMark/>
          </w:tcPr>
          <w:p w:rsidR="003F6576" w:rsidRDefault="003F6576" w:rsidP="00A723A2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23A2" w:rsidRPr="009743D9" w:rsidRDefault="00A723A2" w:rsidP="00A723A2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43D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  <w:r w:rsidR="003F65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743D9">
              <w:rPr>
                <w:rFonts w:ascii="Times New Roman" w:hAnsi="Times New Roman"/>
                <w:sz w:val="28"/>
                <w:szCs w:val="28"/>
                <w:lang w:val="ru-RU"/>
              </w:rPr>
              <w:t>№ 1</w:t>
            </w:r>
          </w:p>
          <w:p w:rsidR="00A723A2" w:rsidRDefault="00A723A2" w:rsidP="009743D9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D10D1">
              <w:rPr>
                <w:rFonts w:ascii="Times New Roman" w:hAnsi="Times New Roman"/>
                <w:sz w:val="28"/>
                <w:szCs w:val="28"/>
                <w:lang w:val="ru-RU"/>
              </w:rPr>
              <w:t>к Инструкции, утвержденной</w:t>
            </w:r>
            <w:r w:rsidR="009743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D10D1">
              <w:rPr>
                <w:rFonts w:ascii="Times New Roman" w:hAnsi="Times New Roman"/>
                <w:sz w:val="28"/>
                <w:szCs w:val="28"/>
                <w:lang w:val="ru-RU"/>
              </w:rPr>
              <w:t>приказом</w:t>
            </w:r>
            <w:r w:rsidR="009743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D10D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главного</w:t>
            </w:r>
            <w:r w:rsidR="009743D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врача от </w:t>
            </w:r>
          </w:p>
          <w:p w:rsidR="009743D9" w:rsidRPr="00BD10D1" w:rsidRDefault="009743D9" w:rsidP="009743D9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9743D9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ru-RU"/>
              </w:rPr>
              <w:t>марта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2022 г. № 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ru-RU"/>
              </w:rPr>
              <w:t>202-ВД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_</w:t>
            </w:r>
          </w:p>
        </w:tc>
      </w:tr>
    </w:tbl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723A2">
        <w:rPr>
          <w:rFonts w:ascii="Times New Roman" w:hAnsi="Times New Roman" w:cs="Times New Roman"/>
          <w:b/>
          <w:sz w:val="28"/>
          <w:szCs w:val="28"/>
        </w:rPr>
        <w:t xml:space="preserve">Согласие (отказ), </w:t>
      </w:r>
      <w:r w:rsidR="00974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>отзыв согласия пациента (лиц, указанных в части второй</w:t>
      </w:r>
      <w:r w:rsidR="00974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>статьи</w:t>
      </w:r>
      <w:r w:rsidR="00974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>18</w:t>
      </w:r>
      <w:r w:rsidR="00974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>Закона</w:t>
      </w:r>
      <w:r w:rsidR="00974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="00974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>Беларусь «О</w:t>
      </w:r>
      <w:r w:rsidR="00974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>здравоохранении»)</w:t>
      </w:r>
      <w:r w:rsidR="00974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>на(от)</w:t>
      </w:r>
      <w:r w:rsidR="00974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 xml:space="preserve">внесение(я) </w:t>
      </w:r>
      <w:r w:rsidR="00974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>и обработку</w:t>
      </w:r>
      <w:r w:rsidR="00974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 xml:space="preserve"> персональных</w:t>
      </w:r>
      <w:r w:rsidR="00974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 xml:space="preserve"> данных пациента и информации,</w:t>
      </w:r>
      <w:r w:rsidR="00974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>составляющей врачебную тайну</w:t>
      </w:r>
    </w:p>
    <w:p w:rsidR="00A723A2" w:rsidRPr="00A723A2" w:rsidRDefault="00A723A2" w:rsidP="006B30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Я,</w:t>
      </w:r>
      <w:r w:rsidR="009743D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>,</w:t>
      </w:r>
    </w:p>
    <w:p w:rsidR="00A723A2" w:rsidRPr="009743D9" w:rsidRDefault="006B3059" w:rsidP="006B3059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A723A2" w:rsidRPr="009743D9">
        <w:rPr>
          <w:rFonts w:ascii="Times New Roman" w:hAnsi="Times New Roman" w:cs="Times New Roman"/>
          <w:sz w:val="16"/>
          <w:szCs w:val="16"/>
        </w:rPr>
        <w:t>(фамилия,</w:t>
      </w:r>
      <w:r w:rsidR="009743D9" w:rsidRPr="009743D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9743D9">
        <w:rPr>
          <w:rFonts w:ascii="Times New Roman" w:hAnsi="Times New Roman" w:cs="Times New Roman"/>
          <w:sz w:val="16"/>
          <w:szCs w:val="16"/>
        </w:rPr>
        <w:t>собственное</w:t>
      </w:r>
      <w:r w:rsidR="009743D9" w:rsidRPr="009743D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9743D9">
        <w:rPr>
          <w:rFonts w:ascii="Times New Roman" w:hAnsi="Times New Roman" w:cs="Times New Roman"/>
          <w:sz w:val="16"/>
          <w:szCs w:val="16"/>
        </w:rPr>
        <w:t>имя,</w:t>
      </w:r>
      <w:r w:rsidR="009743D9" w:rsidRPr="009743D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9743D9">
        <w:rPr>
          <w:rFonts w:ascii="Times New Roman" w:hAnsi="Times New Roman" w:cs="Times New Roman"/>
          <w:sz w:val="16"/>
          <w:szCs w:val="16"/>
        </w:rPr>
        <w:t>отчество</w:t>
      </w:r>
      <w:r w:rsidR="009743D9" w:rsidRPr="009743D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9743D9">
        <w:rPr>
          <w:rFonts w:ascii="Times New Roman" w:hAnsi="Times New Roman" w:cs="Times New Roman"/>
          <w:sz w:val="16"/>
          <w:szCs w:val="16"/>
        </w:rPr>
        <w:t>(если</w:t>
      </w:r>
      <w:r w:rsidR="009743D9" w:rsidRPr="009743D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9743D9">
        <w:rPr>
          <w:rFonts w:ascii="Times New Roman" w:hAnsi="Times New Roman" w:cs="Times New Roman"/>
          <w:sz w:val="16"/>
          <w:szCs w:val="16"/>
        </w:rPr>
        <w:t>таковое</w:t>
      </w:r>
      <w:r w:rsidR="009743D9" w:rsidRPr="009743D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9743D9">
        <w:rPr>
          <w:rFonts w:ascii="Times New Roman" w:hAnsi="Times New Roman" w:cs="Times New Roman"/>
          <w:sz w:val="16"/>
          <w:szCs w:val="16"/>
        </w:rPr>
        <w:t>имеется),</w:t>
      </w:r>
    </w:p>
    <w:p w:rsidR="00A723A2" w:rsidRPr="00A723A2" w:rsidRDefault="00A723A2" w:rsidP="006B30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723A2" w:rsidRPr="006B3059" w:rsidRDefault="00526E34" w:rsidP="006B3059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526E34">
        <w:rPr>
          <w:rFonts w:ascii="Times New Roman" w:hAnsi="Times New Roman" w:cs="Times New Roman"/>
          <w:noProof/>
          <w:sz w:val="28"/>
          <w:szCs w:val="28"/>
        </w:rPr>
        <w:pict>
          <v:shape id="Полилиния 10" o:spid="_x0000_s1028" style="position:absolute;left:0;text-align:left;margin-left:78.1pt;margin-top:13.55pt;width:467.5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wVEgMAAJg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" path="m,l9351,e" filled="f" strokeweight=".15578mm">
            <v:path arrowok="t" o:connecttype="custom" o:connectlocs="0,0;5937885,0" o:connectangles="0,0"/>
            <w10:wrap type="topAndBottom" anchorx="page"/>
          </v:shape>
        </w:pict>
      </w:r>
      <w:r w:rsidR="006B305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23A2" w:rsidRPr="00A723A2">
        <w:rPr>
          <w:rFonts w:ascii="Times New Roman" w:hAnsi="Times New Roman" w:cs="Times New Roman"/>
          <w:sz w:val="28"/>
          <w:szCs w:val="28"/>
        </w:rPr>
        <w:t>(</w:t>
      </w:r>
      <w:r w:rsidR="00A723A2" w:rsidRPr="006B3059">
        <w:rPr>
          <w:rFonts w:ascii="Times New Roman" w:hAnsi="Times New Roman" w:cs="Times New Roman"/>
          <w:sz w:val="16"/>
          <w:szCs w:val="16"/>
        </w:rPr>
        <w:t>дата</w:t>
      </w:r>
      <w:r w:rsidR="009743D9" w:rsidRPr="006B305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6B3059">
        <w:rPr>
          <w:rFonts w:ascii="Times New Roman" w:hAnsi="Times New Roman" w:cs="Times New Roman"/>
          <w:sz w:val="16"/>
          <w:szCs w:val="16"/>
        </w:rPr>
        <w:t>рождения</w:t>
      </w:r>
      <w:r w:rsidR="009743D9" w:rsidRPr="006B305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6B3059">
        <w:rPr>
          <w:rFonts w:ascii="Times New Roman" w:hAnsi="Times New Roman" w:cs="Times New Roman"/>
          <w:sz w:val="16"/>
          <w:szCs w:val="16"/>
        </w:rPr>
        <w:t>пациента</w:t>
      </w:r>
      <w:r w:rsidR="009743D9" w:rsidRPr="006B305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6B3059">
        <w:rPr>
          <w:rFonts w:ascii="Times New Roman" w:hAnsi="Times New Roman" w:cs="Times New Roman"/>
          <w:sz w:val="16"/>
          <w:szCs w:val="16"/>
        </w:rPr>
        <w:t>или</w:t>
      </w:r>
      <w:r w:rsidR="009743D9" w:rsidRPr="006B305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6B3059">
        <w:rPr>
          <w:rFonts w:ascii="Times New Roman" w:hAnsi="Times New Roman" w:cs="Times New Roman"/>
          <w:sz w:val="16"/>
          <w:szCs w:val="16"/>
        </w:rPr>
        <w:t>лиц,</w:t>
      </w:r>
      <w:r w:rsidR="009743D9" w:rsidRPr="006B305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6B3059">
        <w:rPr>
          <w:rFonts w:ascii="Times New Roman" w:hAnsi="Times New Roman" w:cs="Times New Roman"/>
          <w:sz w:val="16"/>
          <w:szCs w:val="16"/>
        </w:rPr>
        <w:t>указанных</w:t>
      </w:r>
      <w:r w:rsidR="009743D9" w:rsidRPr="006B305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6B3059">
        <w:rPr>
          <w:rFonts w:ascii="Times New Roman" w:hAnsi="Times New Roman" w:cs="Times New Roman"/>
          <w:sz w:val="16"/>
          <w:szCs w:val="16"/>
        </w:rPr>
        <w:t>в</w:t>
      </w:r>
      <w:r w:rsidR="009743D9" w:rsidRPr="006B305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6B3059">
        <w:rPr>
          <w:rFonts w:ascii="Times New Roman" w:hAnsi="Times New Roman" w:cs="Times New Roman"/>
          <w:sz w:val="16"/>
          <w:szCs w:val="16"/>
        </w:rPr>
        <w:t>части</w:t>
      </w:r>
      <w:r w:rsidR="009743D9" w:rsidRPr="006B305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6B3059">
        <w:rPr>
          <w:rFonts w:ascii="Times New Roman" w:hAnsi="Times New Roman" w:cs="Times New Roman"/>
          <w:sz w:val="16"/>
          <w:szCs w:val="16"/>
        </w:rPr>
        <w:t>второй</w:t>
      </w:r>
      <w:r w:rsidR="009743D9" w:rsidRPr="006B305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6B3059">
        <w:rPr>
          <w:rFonts w:ascii="Times New Roman" w:hAnsi="Times New Roman" w:cs="Times New Roman"/>
          <w:sz w:val="16"/>
          <w:szCs w:val="16"/>
        </w:rPr>
        <w:t>статьи18</w:t>
      </w:r>
      <w:r w:rsidR="006B305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6B3059">
        <w:rPr>
          <w:rFonts w:ascii="Times New Roman" w:hAnsi="Times New Roman" w:cs="Times New Roman"/>
          <w:sz w:val="16"/>
          <w:szCs w:val="16"/>
        </w:rPr>
        <w:t>Закона</w:t>
      </w:r>
      <w:r w:rsidR="009743D9" w:rsidRPr="006B305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6B3059">
        <w:rPr>
          <w:rFonts w:ascii="Times New Roman" w:hAnsi="Times New Roman" w:cs="Times New Roman"/>
          <w:sz w:val="16"/>
          <w:szCs w:val="16"/>
        </w:rPr>
        <w:t>Республики</w:t>
      </w:r>
      <w:r w:rsidR="009743D9" w:rsidRPr="006B305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6B3059">
        <w:rPr>
          <w:rFonts w:ascii="Times New Roman" w:hAnsi="Times New Roman" w:cs="Times New Roman"/>
          <w:sz w:val="16"/>
          <w:szCs w:val="16"/>
        </w:rPr>
        <w:t>Беларусь«О</w:t>
      </w:r>
      <w:r w:rsidR="009743D9" w:rsidRPr="006B3059">
        <w:rPr>
          <w:rFonts w:ascii="Times New Roman" w:hAnsi="Times New Roman" w:cs="Times New Roman"/>
          <w:sz w:val="16"/>
          <w:szCs w:val="16"/>
        </w:rPr>
        <w:t xml:space="preserve"> </w:t>
      </w:r>
      <w:r w:rsidR="00A723A2" w:rsidRPr="006B3059">
        <w:rPr>
          <w:rFonts w:ascii="Times New Roman" w:hAnsi="Times New Roman" w:cs="Times New Roman"/>
          <w:sz w:val="16"/>
          <w:szCs w:val="16"/>
        </w:rPr>
        <w:t>здравоохранении»)</w:t>
      </w:r>
    </w:p>
    <w:p w:rsidR="00A723A2" w:rsidRPr="00A723A2" w:rsidRDefault="00A723A2" w:rsidP="006B30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6B30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документ,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удостоверяющий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личность: </w:t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="000B7713">
        <w:rPr>
          <w:rFonts w:ascii="Times New Roman" w:hAnsi="Times New Roman" w:cs="Times New Roman"/>
          <w:sz w:val="28"/>
          <w:szCs w:val="28"/>
        </w:rPr>
        <w:t>_______</w:t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>серия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>номер</w:t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="000B77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кем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выдан</w:t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="000B7713" w:rsidRPr="000B7713">
        <w:rPr>
          <w:rFonts w:ascii="Times New Roman" w:hAnsi="Times New Roman" w:cs="Times New Roman"/>
          <w:sz w:val="28"/>
          <w:szCs w:val="28"/>
        </w:rPr>
        <w:t xml:space="preserve">_________________________________  </w:t>
      </w:r>
      <w:r w:rsidRPr="000B7713">
        <w:rPr>
          <w:rFonts w:ascii="Times New Roman" w:hAnsi="Times New Roman" w:cs="Times New Roman"/>
          <w:sz w:val="28"/>
          <w:szCs w:val="28"/>
        </w:rPr>
        <w:t>дата</w:t>
      </w:r>
      <w:r w:rsidR="000B7713" w:rsidRP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0B7713">
        <w:rPr>
          <w:rFonts w:ascii="Times New Roman" w:hAnsi="Times New Roman" w:cs="Times New Roman"/>
          <w:sz w:val="28"/>
          <w:szCs w:val="28"/>
        </w:rPr>
        <w:t>выдачи</w:t>
      </w:r>
      <w:r w:rsidRPr="000B7713">
        <w:rPr>
          <w:rFonts w:ascii="Times New Roman" w:hAnsi="Times New Roman" w:cs="Times New Roman"/>
          <w:sz w:val="28"/>
          <w:szCs w:val="28"/>
        </w:rPr>
        <w:tab/>
      </w:r>
      <w:r w:rsidRPr="000B7713">
        <w:rPr>
          <w:rFonts w:ascii="Times New Roman" w:hAnsi="Times New Roman" w:cs="Times New Roman"/>
          <w:sz w:val="28"/>
          <w:szCs w:val="28"/>
        </w:rPr>
        <w:tab/>
      </w:r>
      <w:r w:rsidRPr="000B7713">
        <w:rPr>
          <w:rFonts w:ascii="Times New Roman" w:hAnsi="Times New Roman" w:cs="Times New Roman"/>
          <w:sz w:val="28"/>
          <w:szCs w:val="28"/>
        </w:rPr>
        <w:tab/>
      </w:r>
      <w:r w:rsidRPr="000B7713">
        <w:rPr>
          <w:rFonts w:ascii="Times New Roman" w:hAnsi="Times New Roman" w:cs="Times New Roman"/>
          <w:sz w:val="28"/>
          <w:szCs w:val="28"/>
        </w:rPr>
        <w:tab/>
      </w:r>
      <w:r w:rsidR="000B7713" w:rsidRPr="000B7713">
        <w:rPr>
          <w:rFonts w:ascii="Times New Roman" w:hAnsi="Times New Roman" w:cs="Times New Roman"/>
          <w:sz w:val="28"/>
          <w:szCs w:val="28"/>
        </w:rPr>
        <w:t xml:space="preserve">  </w:t>
      </w:r>
      <w:r w:rsidRPr="000B7713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0B7713" w:rsidRP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0B7713">
        <w:rPr>
          <w:rFonts w:ascii="Times New Roman" w:hAnsi="Times New Roman" w:cs="Times New Roman"/>
          <w:sz w:val="28"/>
          <w:szCs w:val="28"/>
        </w:rPr>
        <w:t>номер</w:t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="000B7713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  <w:r w:rsidRPr="00A723A2">
        <w:rPr>
          <w:rFonts w:ascii="Times New Roman" w:hAnsi="Times New Roman" w:cs="Times New Roman"/>
          <w:sz w:val="28"/>
          <w:szCs w:val="28"/>
        </w:rPr>
        <w:t>,проживающий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адресу:</w:t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="000B7713" w:rsidRPr="000B7713">
        <w:rPr>
          <w:rFonts w:ascii="Times New Roman" w:hAnsi="Times New Roman" w:cs="Times New Roman"/>
          <w:sz w:val="28"/>
          <w:szCs w:val="28"/>
        </w:rPr>
        <w:t>________</w:t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="000B7713" w:rsidRPr="000B7713">
        <w:rPr>
          <w:rFonts w:ascii="Times New Roman" w:hAnsi="Times New Roman" w:cs="Times New Roman"/>
          <w:sz w:val="28"/>
          <w:szCs w:val="28"/>
        </w:rPr>
        <w:t>________________</w:t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>,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адрес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>,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контактный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номер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телефона:</w:t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>_</w:t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B7713" w:rsidRDefault="000B7713" w:rsidP="006B305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3A2" w:rsidRPr="00A723A2" w:rsidRDefault="00A723A2" w:rsidP="006B305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3A2">
        <w:rPr>
          <w:rFonts w:ascii="Times New Roman" w:hAnsi="Times New Roman" w:cs="Times New Roman"/>
          <w:b/>
          <w:sz w:val="28"/>
          <w:szCs w:val="28"/>
        </w:rPr>
        <w:t>(«даю</w:t>
      </w:r>
      <w:r w:rsidR="000B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0B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>на»,</w:t>
      </w:r>
      <w:r w:rsidR="000B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>«отказываюсь</w:t>
      </w:r>
      <w:r w:rsidR="000B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>от»,</w:t>
      </w:r>
    </w:p>
    <w:p w:rsidR="00A723A2" w:rsidRPr="00A723A2" w:rsidRDefault="00A723A2" w:rsidP="006B305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3A2">
        <w:rPr>
          <w:rFonts w:ascii="Times New Roman" w:hAnsi="Times New Roman" w:cs="Times New Roman"/>
          <w:b/>
          <w:sz w:val="28"/>
          <w:szCs w:val="28"/>
        </w:rPr>
        <w:t>«отзываю</w:t>
      </w:r>
      <w:r w:rsidR="000B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0B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>на»-нужное</w:t>
      </w:r>
      <w:r w:rsidR="000B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b/>
          <w:sz w:val="28"/>
          <w:szCs w:val="28"/>
        </w:rPr>
        <w:t>указать)</w:t>
      </w:r>
    </w:p>
    <w:p w:rsidR="00A723A2" w:rsidRPr="000B7713" w:rsidRDefault="00A723A2" w:rsidP="006B3059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A723A2">
        <w:rPr>
          <w:rFonts w:ascii="Times New Roman" w:hAnsi="Times New Roman" w:cs="Times New Roman"/>
          <w:sz w:val="28"/>
          <w:szCs w:val="28"/>
        </w:rPr>
        <w:t>внесение(я)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ab/>
        <w:t>и</w:t>
      </w:r>
      <w:r w:rsidRPr="00A723A2">
        <w:rPr>
          <w:rFonts w:ascii="Times New Roman" w:hAnsi="Times New Roman" w:cs="Times New Roman"/>
          <w:sz w:val="28"/>
          <w:szCs w:val="28"/>
        </w:rPr>
        <w:tab/>
      </w:r>
      <w:r w:rsidR="000B7713">
        <w:rPr>
          <w:rFonts w:ascii="Times New Roman" w:hAnsi="Times New Roman" w:cs="Times New Roman"/>
          <w:sz w:val="28"/>
          <w:szCs w:val="28"/>
        </w:rPr>
        <w:tab/>
      </w:r>
      <w:r w:rsidR="000B7713">
        <w:rPr>
          <w:rFonts w:ascii="Times New Roman" w:hAnsi="Times New Roman" w:cs="Times New Roman"/>
          <w:sz w:val="28"/>
          <w:szCs w:val="28"/>
        </w:rPr>
        <w:tab/>
        <w:t xml:space="preserve">обработку(и) персональных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="000B7713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</w:t>
      </w:r>
      <w:r w:rsidR="000B7713">
        <w:rPr>
          <w:rFonts w:ascii="Times New Roman" w:hAnsi="Times New Roman" w:cs="Times New Roman"/>
          <w:sz w:val="28"/>
          <w:szCs w:val="28"/>
        </w:rPr>
        <w:t>вляющей</w:t>
      </w:r>
      <w:r w:rsidR="000B7713">
        <w:rPr>
          <w:rFonts w:ascii="Times New Roman" w:hAnsi="Times New Roman" w:cs="Times New Roman"/>
          <w:sz w:val="28"/>
          <w:szCs w:val="28"/>
        </w:rPr>
        <w:tab/>
      </w:r>
      <w:r w:rsidR="000B7713">
        <w:rPr>
          <w:rFonts w:ascii="Times New Roman" w:hAnsi="Times New Roman" w:cs="Times New Roman"/>
          <w:sz w:val="28"/>
          <w:szCs w:val="28"/>
        </w:rPr>
        <w:tab/>
      </w:r>
      <w:r w:rsidR="000B7713">
        <w:rPr>
          <w:rFonts w:ascii="Times New Roman" w:hAnsi="Times New Roman" w:cs="Times New Roman"/>
          <w:sz w:val="28"/>
          <w:szCs w:val="28"/>
        </w:rPr>
        <w:tab/>
      </w:r>
      <w:r w:rsidR="000B7713">
        <w:rPr>
          <w:rFonts w:ascii="Times New Roman" w:hAnsi="Times New Roman" w:cs="Times New Roman"/>
          <w:sz w:val="28"/>
          <w:szCs w:val="28"/>
        </w:rPr>
        <w:tab/>
        <w:t>врачебную</w:t>
      </w:r>
      <w:r w:rsidR="000B7713">
        <w:rPr>
          <w:rFonts w:ascii="Times New Roman" w:hAnsi="Times New Roman" w:cs="Times New Roman"/>
          <w:sz w:val="28"/>
          <w:szCs w:val="28"/>
        </w:rPr>
        <w:tab/>
        <w:t>тайну,</w:t>
      </w:r>
      <w:r w:rsidR="000B7713">
        <w:rPr>
          <w:rFonts w:ascii="Times New Roman" w:hAnsi="Times New Roman" w:cs="Times New Roman"/>
          <w:sz w:val="28"/>
          <w:szCs w:val="28"/>
        </w:rPr>
        <w:tab/>
        <w:t>при ф</w:t>
      </w:r>
      <w:r w:rsidRPr="00A723A2">
        <w:rPr>
          <w:rFonts w:ascii="Times New Roman" w:hAnsi="Times New Roman" w:cs="Times New Roman"/>
          <w:sz w:val="28"/>
          <w:szCs w:val="28"/>
        </w:rPr>
        <w:t>ормировании</w:t>
      </w:r>
      <w:r w:rsidRPr="00A723A2">
        <w:rPr>
          <w:rFonts w:ascii="Times New Roman" w:hAnsi="Times New Roman" w:cs="Times New Roman"/>
          <w:sz w:val="28"/>
          <w:szCs w:val="28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ab/>
        <w:t>электронной</w:t>
      </w:r>
      <w:r w:rsidR="000B7713">
        <w:rPr>
          <w:rFonts w:ascii="Times New Roman" w:hAnsi="Times New Roman" w:cs="Times New Roman"/>
          <w:sz w:val="28"/>
          <w:szCs w:val="28"/>
        </w:rPr>
        <w:t xml:space="preserve"> медицинской</w:t>
      </w:r>
      <w:r w:rsidR="000B7713">
        <w:rPr>
          <w:rFonts w:ascii="Times New Roman" w:hAnsi="Times New Roman" w:cs="Times New Roman"/>
          <w:sz w:val="28"/>
          <w:szCs w:val="28"/>
        </w:rPr>
        <w:tab/>
        <w:t xml:space="preserve">карты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 w:rsidRPr="00A723A2">
        <w:rPr>
          <w:rFonts w:ascii="Times New Roman" w:hAnsi="Times New Roman" w:cs="Times New Roman"/>
          <w:sz w:val="28"/>
          <w:szCs w:val="28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ab/>
        <w:t>информационных</w:t>
      </w:r>
      <w:r w:rsidRPr="00A723A2">
        <w:rPr>
          <w:rFonts w:ascii="Times New Roman" w:hAnsi="Times New Roman" w:cs="Times New Roman"/>
          <w:sz w:val="28"/>
          <w:szCs w:val="28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ab/>
        <w:t>систем,</w:t>
      </w:r>
      <w:r w:rsidR="000B7713">
        <w:rPr>
          <w:rFonts w:ascii="Times New Roman" w:hAnsi="Times New Roman" w:cs="Times New Roman"/>
          <w:sz w:val="28"/>
          <w:szCs w:val="28"/>
        </w:rPr>
        <w:t xml:space="preserve"> ин</w:t>
      </w:r>
      <w:r w:rsidRPr="00A723A2">
        <w:rPr>
          <w:rFonts w:ascii="Times New Roman" w:hAnsi="Times New Roman" w:cs="Times New Roman"/>
          <w:sz w:val="28"/>
          <w:szCs w:val="28"/>
        </w:rPr>
        <w:t>формационных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ресурсов,</w:t>
      </w:r>
      <w:r w:rsidRPr="00A723A2">
        <w:rPr>
          <w:rFonts w:ascii="Times New Roman" w:hAnsi="Times New Roman" w:cs="Times New Roman"/>
          <w:sz w:val="28"/>
          <w:szCs w:val="28"/>
        </w:rPr>
        <w:tab/>
        <w:t>ба</w:t>
      </w:r>
      <w:r w:rsidR="000B7713">
        <w:rPr>
          <w:rFonts w:ascii="Times New Roman" w:hAnsi="Times New Roman" w:cs="Times New Roman"/>
          <w:sz w:val="28"/>
          <w:szCs w:val="28"/>
        </w:rPr>
        <w:t>з</w:t>
      </w:r>
      <w:r w:rsidR="000B7713">
        <w:rPr>
          <w:rFonts w:ascii="Times New Roman" w:hAnsi="Times New Roman" w:cs="Times New Roman"/>
          <w:sz w:val="28"/>
          <w:szCs w:val="28"/>
        </w:rPr>
        <w:tab/>
      </w:r>
      <w:r w:rsidR="000B7713">
        <w:rPr>
          <w:rFonts w:ascii="Times New Roman" w:hAnsi="Times New Roman" w:cs="Times New Roman"/>
          <w:sz w:val="28"/>
          <w:szCs w:val="28"/>
        </w:rPr>
        <w:tab/>
        <w:t>(банков)</w:t>
      </w:r>
      <w:r w:rsidR="000B7713">
        <w:rPr>
          <w:rFonts w:ascii="Times New Roman" w:hAnsi="Times New Roman" w:cs="Times New Roman"/>
          <w:sz w:val="28"/>
          <w:szCs w:val="28"/>
        </w:rPr>
        <w:tab/>
      </w:r>
      <w:r w:rsidR="000B7713">
        <w:rPr>
          <w:rFonts w:ascii="Times New Roman" w:hAnsi="Times New Roman" w:cs="Times New Roman"/>
          <w:sz w:val="28"/>
          <w:szCs w:val="28"/>
        </w:rPr>
        <w:tab/>
        <w:t>данных,</w:t>
      </w:r>
      <w:r w:rsidR="000B7713">
        <w:rPr>
          <w:rFonts w:ascii="Times New Roman" w:hAnsi="Times New Roman" w:cs="Times New Roman"/>
          <w:sz w:val="28"/>
          <w:szCs w:val="28"/>
        </w:rPr>
        <w:tab/>
      </w:r>
      <w:r w:rsidR="000B7713">
        <w:rPr>
          <w:rFonts w:ascii="Times New Roman" w:hAnsi="Times New Roman" w:cs="Times New Roman"/>
          <w:sz w:val="28"/>
          <w:szCs w:val="28"/>
        </w:rPr>
        <w:tab/>
      </w:r>
      <w:r w:rsidR="000B7713">
        <w:rPr>
          <w:rFonts w:ascii="Times New Roman" w:hAnsi="Times New Roman" w:cs="Times New Roman"/>
          <w:sz w:val="28"/>
          <w:szCs w:val="28"/>
        </w:rPr>
        <w:tab/>
        <w:t xml:space="preserve">реестров </w:t>
      </w:r>
      <w:r w:rsidRPr="00A723A2">
        <w:rPr>
          <w:rFonts w:ascii="Times New Roman" w:hAnsi="Times New Roman" w:cs="Times New Roman"/>
          <w:sz w:val="28"/>
          <w:szCs w:val="28"/>
        </w:rPr>
        <w:t>(регистров)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ab/>
        <w:t>в</w:t>
      </w:r>
      <w:r w:rsidRPr="00A723A2">
        <w:rPr>
          <w:rFonts w:ascii="Times New Roman" w:hAnsi="Times New Roman" w:cs="Times New Roman"/>
          <w:sz w:val="28"/>
          <w:szCs w:val="28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ab/>
        <w:t>здравоохранении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0B7713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отношении</w:t>
      </w: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="000B7713" w:rsidRPr="000B7713">
        <w:rPr>
          <w:rFonts w:ascii="Times New Roman" w:hAnsi="Times New Roman" w:cs="Times New Roman"/>
          <w:sz w:val="28"/>
          <w:szCs w:val="28"/>
        </w:rPr>
        <w:t>_______</w:t>
      </w:r>
      <w:r w:rsidR="000B771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0B7713">
        <w:rPr>
          <w:rFonts w:ascii="Times New Roman" w:hAnsi="Times New Roman" w:cs="Times New Roman"/>
          <w:sz w:val="28"/>
          <w:szCs w:val="28"/>
        </w:rPr>
        <w:t>______________</w:t>
      </w:r>
      <w:r w:rsidRPr="000B7713">
        <w:rPr>
          <w:rFonts w:ascii="Times New Roman" w:hAnsi="Times New Roman" w:cs="Times New Roman"/>
          <w:sz w:val="28"/>
          <w:szCs w:val="28"/>
        </w:rPr>
        <w:tab/>
      </w:r>
      <w:r w:rsidRPr="000B7713">
        <w:rPr>
          <w:rFonts w:ascii="Times New Roman" w:hAnsi="Times New Roman" w:cs="Times New Roman"/>
          <w:sz w:val="16"/>
          <w:szCs w:val="16"/>
        </w:rPr>
        <w:t>(фамилия,</w:t>
      </w:r>
      <w:r w:rsidR="000B7713">
        <w:rPr>
          <w:rFonts w:ascii="Times New Roman" w:hAnsi="Times New Roman" w:cs="Times New Roman"/>
          <w:sz w:val="16"/>
          <w:szCs w:val="16"/>
        </w:rPr>
        <w:t xml:space="preserve"> </w:t>
      </w:r>
      <w:r w:rsidRPr="000B7713">
        <w:rPr>
          <w:rFonts w:ascii="Times New Roman" w:hAnsi="Times New Roman" w:cs="Times New Roman"/>
          <w:sz w:val="16"/>
          <w:szCs w:val="16"/>
        </w:rPr>
        <w:t>собственное</w:t>
      </w:r>
      <w:r w:rsidR="000B7713">
        <w:rPr>
          <w:rFonts w:ascii="Times New Roman" w:hAnsi="Times New Roman" w:cs="Times New Roman"/>
          <w:sz w:val="16"/>
          <w:szCs w:val="16"/>
        </w:rPr>
        <w:t xml:space="preserve"> </w:t>
      </w:r>
      <w:r w:rsidRPr="000B7713">
        <w:rPr>
          <w:rFonts w:ascii="Times New Roman" w:hAnsi="Times New Roman" w:cs="Times New Roman"/>
          <w:sz w:val="16"/>
          <w:szCs w:val="16"/>
        </w:rPr>
        <w:t xml:space="preserve"> имя,</w:t>
      </w:r>
      <w:r w:rsidR="000B7713">
        <w:rPr>
          <w:rFonts w:ascii="Times New Roman" w:hAnsi="Times New Roman" w:cs="Times New Roman"/>
          <w:sz w:val="16"/>
          <w:szCs w:val="16"/>
        </w:rPr>
        <w:t xml:space="preserve"> </w:t>
      </w:r>
      <w:r w:rsidRPr="000B7713">
        <w:rPr>
          <w:rFonts w:ascii="Times New Roman" w:hAnsi="Times New Roman" w:cs="Times New Roman"/>
          <w:sz w:val="16"/>
          <w:szCs w:val="16"/>
        </w:rPr>
        <w:t xml:space="preserve"> отчество (если</w:t>
      </w:r>
      <w:r w:rsidR="000B7713">
        <w:rPr>
          <w:rFonts w:ascii="Times New Roman" w:hAnsi="Times New Roman" w:cs="Times New Roman"/>
          <w:sz w:val="16"/>
          <w:szCs w:val="16"/>
        </w:rPr>
        <w:t xml:space="preserve"> </w:t>
      </w:r>
      <w:r w:rsidRPr="000B7713">
        <w:rPr>
          <w:rFonts w:ascii="Times New Roman" w:hAnsi="Times New Roman" w:cs="Times New Roman"/>
          <w:sz w:val="16"/>
          <w:szCs w:val="16"/>
        </w:rPr>
        <w:t>таковое</w:t>
      </w:r>
      <w:r w:rsidR="000B7713">
        <w:rPr>
          <w:rFonts w:ascii="Times New Roman" w:hAnsi="Times New Roman" w:cs="Times New Roman"/>
          <w:sz w:val="16"/>
          <w:szCs w:val="16"/>
        </w:rPr>
        <w:t xml:space="preserve"> </w:t>
      </w:r>
      <w:r w:rsidRPr="000B7713">
        <w:rPr>
          <w:rFonts w:ascii="Times New Roman" w:hAnsi="Times New Roman" w:cs="Times New Roman"/>
          <w:sz w:val="16"/>
          <w:szCs w:val="16"/>
        </w:rPr>
        <w:t>имеется)пациента (заполняется в случае дачи согласия (отказа), отзыва</w:t>
      </w:r>
      <w:r w:rsidR="000B7713">
        <w:rPr>
          <w:rFonts w:ascii="Times New Roman" w:hAnsi="Times New Roman" w:cs="Times New Roman"/>
          <w:sz w:val="16"/>
          <w:szCs w:val="16"/>
        </w:rPr>
        <w:t xml:space="preserve"> </w:t>
      </w:r>
      <w:r w:rsidRPr="000B7713">
        <w:rPr>
          <w:rFonts w:ascii="Times New Roman" w:hAnsi="Times New Roman" w:cs="Times New Roman"/>
          <w:sz w:val="16"/>
          <w:szCs w:val="16"/>
        </w:rPr>
        <w:t>согласия лицом, указанным в части второй статьи 18ЗаконаРеспубликиБеларусь«О</w:t>
      </w:r>
      <w:r w:rsidR="000B7713">
        <w:rPr>
          <w:rFonts w:ascii="Times New Roman" w:hAnsi="Times New Roman" w:cs="Times New Roman"/>
          <w:sz w:val="16"/>
          <w:szCs w:val="16"/>
        </w:rPr>
        <w:t xml:space="preserve"> </w:t>
      </w:r>
      <w:r w:rsidRPr="000B7713">
        <w:rPr>
          <w:rFonts w:ascii="Times New Roman" w:hAnsi="Times New Roman" w:cs="Times New Roman"/>
          <w:sz w:val="16"/>
          <w:szCs w:val="16"/>
        </w:rPr>
        <w:t>здравоохранении»)</w:t>
      </w:r>
    </w:p>
    <w:p w:rsid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7713" w:rsidRPr="00A723A2" w:rsidRDefault="000B7713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6B3059" w:rsidRDefault="00526E34" w:rsidP="00A723A2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Полилиния 8" o:spid="_x0000_s1030" style="position:absolute;margin-left:152.55pt;margin-top:11.15pt;width:407.7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" path="m,l8155,e" filled="f" strokeweight=".14406mm">
            <v:path arrowok="t" o:connecttype="custom" o:connectlocs="0,0;5178425,0" o:connectangles="0,0"/>
            <w10:wrap type="topAndBottom" anchorx="page"/>
          </v:shape>
        </w:pict>
      </w:r>
    </w:p>
    <w:p w:rsidR="006B3059" w:rsidRPr="006B3059" w:rsidRDefault="00526E34" w:rsidP="006B3059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Полилиния 9" o:spid="_x0000_s1039" style="position:absolute;margin-left:56.65pt;margin-top:11.15pt;width:71.9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" path="m,l1439,e" filled="f" strokeweight=".14406mm">
            <v:path arrowok="t" o:connecttype="custom" o:connectlocs="0,0;913765,0" o:connectangles="0,0"/>
            <w10:wrap type="topAndBottom" anchorx="page"/>
          </v:shape>
        </w:pict>
      </w:r>
      <w:r w:rsidR="006B3059" w:rsidRPr="006B3059">
        <w:rPr>
          <w:rFonts w:ascii="Times New Roman" w:hAnsi="Times New Roman" w:cs="Times New Roman"/>
          <w:sz w:val="16"/>
          <w:szCs w:val="16"/>
        </w:rPr>
        <w:t>(подпись) инициалы, фамилия пациента, или лиц, указанных вчасти второй статьи 18 Закона Республики Беларусь «О здравоохранении»)</w:t>
      </w:r>
    </w:p>
    <w:p w:rsidR="000B7713" w:rsidRPr="00A723A2" w:rsidRDefault="000B7713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7713" w:rsidRDefault="00526E34" w:rsidP="00A723A2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Полилиния 7" o:spid="_x0000_s1031" style="position:absolute;margin-left:56.65pt;margin-top:12.45pt;width:66.1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" path="m,l1322,e" filled="f" strokeweight=".15578mm">
            <v:path arrowok="t" o:connecttype="custom" o:connectlocs="0,0;8394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Полилиния 6" o:spid="_x0000_s1032" style="position:absolute;margin-left:149.05pt;margin-top:12.45pt;width:41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" path="m,l8359,e" filled="f" strokeweight=".15578mm">
            <v:path arrowok="t" o:connecttype="custom" o:connectlocs="0,0;5307965,0" o:connectangles="0,0"/>
            <w10:wrap type="topAndBottom" anchorx="page"/>
          </v:shape>
        </w:pict>
      </w:r>
    </w:p>
    <w:p w:rsidR="000B7713" w:rsidRDefault="000B7713" w:rsidP="000B7713">
      <w:pPr>
        <w:pStyle w:val="a8"/>
        <w:rPr>
          <w:rFonts w:ascii="Times New Roman" w:hAnsi="Times New Roman" w:cs="Times New Roman"/>
          <w:sz w:val="16"/>
          <w:szCs w:val="16"/>
        </w:rPr>
      </w:pPr>
      <w:r w:rsidRPr="000B7713">
        <w:rPr>
          <w:rFonts w:ascii="Times New Roman" w:hAnsi="Times New Roman" w:cs="Times New Roman"/>
          <w:sz w:val="16"/>
          <w:szCs w:val="16"/>
        </w:rPr>
        <w:t>(подпись)</w:t>
      </w:r>
      <w:r w:rsidRPr="000B7713">
        <w:rPr>
          <w:rFonts w:ascii="Times New Roman" w:hAnsi="Times New Roman" w:cs="Times New Roman"/>
          <w:sz w:val="16"/>
          <w:szCs w:val="16"/>
        </w:rPr>
        <w:tab/>
      </w:r>
      <w:r w:rsidR="006B305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0B7713">
        <w:rPr>
          <w:rFonts w:ascii="Times New Roman" w:hAnsi="Times New Roman" w:cs="Times New Roman"/>
          <w:sz w:val="16"/>
          <w:szCs w:val="16"/>
        </w:rPr>
        <w:t>(инициалы, фамилия медицинского работника)</w:t>
      </w:r>
    </w:p>
    <w:p w:rsidR="000B7713" w:rsidRDefault="000B7713" w:rsidP="00A723A2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A723A2" w:rsidRPr="000B7713" w:rsidRDefault="00A723A2" w:rsidP="00A723A2">
      <w:pPr>
        <w:pStyle w:val="a8"/>
        <w:rPr>
          <w:rFonts w:ascii="Times New Roman" w:hAnsi="Times New Roman" w:cs="Times New Roman"/>
          <w:sz w:val="16"/>
          <w:szCs w:val="16"/>
        </w:rPr>
      </w:pPr>
      <w:r w:rsidRPr="00A723A2">
        <w:rPr>
          <w:rFonts w:ascii="Times New Roman" w:hAnsi="Times New Roman" w:cs="Times New Roman"/>
          <w:sz w:val="28"/>
          <w:szCs w:val="28"/>
          <w:u w:val="single"/>
        </w:rPr>
        <w:tab/>
      </w:r>
      <w:r w:rsidR="006B3059" w:rsidRPr="006B3059">
        <w:rPr>
          <w:rFonts w:ascii="Times New Roman" w:hAnsi="Times New Roman" w:cs="Times New Roman"/>
          <w:sz w:val="28"/>
          <w:szCs w:val="28"/>
        </w:rPr>
        <w:t>______</w:t>
      </w:r>
      <w:r w:rsidRPr="00A723A2">
        <w:rPr>
          <w:rFonts w:ascii="Times New Roman" w:hAnsi="Times New Roman" w:cs="Times New Roman"/>
          <w:sz w:val="28"/>
          <w:szCs w:val="28"/>
        </w:rPr>
        <w:t>20</w:t>
      </w:r>
      <w:r w:rsidR="006B3059">
        <w:rPr>
          <w:rFonts w:ascii="Times New Roman" w:hAnsi="Times New Roman" w:cs="Times New Roman"/>
          <w:sz w:val="28"/>
          <w:szCs w:val="28"/>
        </w:rPr>
        <w:t xml:space="preserve">22 </w:t>
      </w:r>
      <w:r w:rsidRPr="00A723A2">
        <w:rPr>
          <w:rFonts w:ascii="Times New Roman" w:hAnsi="Times New Roman" w:cs="Times New Roman"/>
          <w:sz w:val="28"/>
          <w:szCs w:val="28"/>
        </w:rPr>
        <w:t>г.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6B3059" w:rsidRDefault="00A723A2" w:rsidP="006B305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B3059">
        <w:rPr>
          <w:rFonts w:ascii="Times New Roman" w:hAnsi="Times New Roman" w:cs="Times New Roman"/>
          <w:sz w:val="24"/>
          <w:szCs w:val="24"/>
        </w:rPr>
        <w:t>Уведомление  о   предоставлении   информации   об   Операторе,   уведомление</w:t>
      </w:r>
      <w:r w:rsidR="006B3059" w:rsidRPr="006B3059">
        <w:rPr>
          <w:rFonts w:ascii="Times New Roman" w:hAnsi="Times New Roman" w:cs="Times New Roman"/>
          <w:sz w:val="24"/>
          <w:szCs w:val="24"/>
        </w:rPr>
        <w:t xml:space="preserve"> </w:t>
      </w:r>
      <w:r w:rsidRPr="006B3059">
        <w:rPr>
          <w:rFonts w:ascii="Times New Roman" w:hAnsi="Times New Roman" w:cs="Times New Roman"/>
          <w:sz w:val="24"/>
          <w:szCs w:val="24"/>
        </w:rPr>
        <w:t>о</w:t>
      </w:r>
      <w:r w:rsidR="006B3059" w:rsidRPr="006B3059">
        <w:rPr>
          <w:rFonts w:ascii="Times New Roman" w:hAnsi="Times New Roman" w:cs="Times New Roman"/>
          <w:sz w:val="24"/>
          <w:szCs w:val="24"/>
        </w:rPr>
        <w:t xml:space="preserve"> </w:t>
      </w:r>
      <w:r w:rsidRPr="006B3059">
        <w:rPr>
          <w:rFonts w:ascii="Times New Roman" w:hAnsi="Times New Roman" w:cs="Times New Roman"/>
          <w:sz w:val="24"/>
          <w:szCs w:val="24"/>
        </w:rPr>
        <w:t>разъяснении  прав,  связанных  с  обработкой  персональных  данных,  получены</w:t>
      </w:r>
      <w:r w:rsidR="006B3059" w:rsidRPr="006B3059">
        <w:rPr>
          <w:rFonts w:ascii="Times New Roman" w:hAnsi="Times New Roman" w:cs="Times New Roman"/>
          <w:sz w:val="24"/>
          <w:szCs w:val="24"/>
        </w:rPr>
        <w:t xml:space="preserve"> </w:t>
      </w:r>
      <w:r w:rsidRPr="006B3059">
        <w:rPr>
          <w:rFonts w:ascii="Times New Roman" w:hAnsi="Times New Roman" w:cs="Times New Roman"/>
          <w:sz w:val="24"/>
          <w:szCs w:val="24"/>
        </w:rPr>
        <w:t>в</w:t>
      </w:r>
      <w:r w:rsidR="006B3059" w:rsidRPr="006B3059">
        <w:rPr>
          <w:rFonts w:ascii="Times New Roman" w:hAnsi="Times New Roman" w:cs="Times New Roman"/>
          <w:sz w:val="24"/>
          <w:szCs w:val="24"/>
        </w:rPr>
        <w:t xml:space="preserve"> </w:t>
      </w:r>
      <w:r w:rsidRPr="006B3059">
        <w:rPr>
          <w:rFonts w:ascii="Times New Roman" w:hAnsi="Times New Roman" w:cs="Times New Roman"/>
          <w:sz w:val="24"/>
          <w:szCs w:val="24"/>
        </w:rPr>
        <w:t>письменной</w:t>
      </w:r>
      <w:r w:rsidR="006B3059" w:rsidRPr="006B3059">
        <w:rPr>
          <w:rFonts w:ascii="Times New Roman" w:hAnsi="Times New Roman" w:cs="Times New Roman"/>
          <w:sz w:val="24"/>
          <w:szCs w:val="24"/>
        </w:rPr>
        <w:t xml:space="preserve"> </w:t>
      </w:r>
      <w:r w:rsidRPr="006B3059">
        <w:rPr>
          <w:rFonts w:ascii="Times New Roman" w:hAnsi="Times New Roman" w:cs="Times New Roman"/>
          <w:sz w:val="24"/>
          <w:szCs w:val="24"/>
        </w:rPr>
        <w:t>форме</w:t>
      </w:r>
      <w:r w:rsidR="006B3059" w:rsidRPr="006B3059">
        <w:rPr>
          <w:rFonts w:ascii="Times New Roman" w:hAnsi="Times New Roman" w:cs="Times New Roman"/>
          <w:sz w:val="24"/>
          <w:szCs w:val="24"/>
        </w:rPr>
        <w:t xml:space="preserve"> </w:t>
      </w:r>
      <w:r w:rsidRPr="006B3059">
        <w:rPr>
          <w:rFonts w:ascii="Times New Roman" w:hAnsi="Times New Roman" w:cs="Times New Roman"/>
          <w:sz w:val="24"/>
          <w:szCs w:val="24"/>
        </w:rPr>
        <w:t>на</w:t>
      </w:r>
      <w:r w:rsidR="006B3059" w:rsidRPr="006B3059">
        <w:rPr>
          <w:rFonts w:ascii="Times New Roman" w:hAnsi="Times New Roman" w:cs="Times New Roman"/>
          <w:sz w:val="24"/>
          <w:szCs w:val="24"/>
        </w:rPr>
        <w:t xml:space="preserve"> </w:t>
      </w:r>
      <w:r w:rsidRPr="006B3059">
        <w:rPr>
          <w:rFonts w:ascii="Times New Roman" w:hAnsi="Times New Roman" w:cs="Times New Roman"/>
          <w:sz w:val="24"/>
          <w:szCs w:val="24"/>
        </w:rPr>
        <w:t>руки.</w:t>
      </w:r>
    </w:p>
    <w:p w:rsidR="00A723A2" w:rsidRPr="00A723A2" w:rsidRDefault="00A723A2" w:rsidP="006B30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723A2" w:rsidRDefault="006B3059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6B3059" w:rsidRPr="006B3059" w:rsidRDefault="006B3059" w:rsidP="00A723A2">
      <w:pPr>
        <w:pStyle w:val="a8"/>
        <w:rPr>
          <w:rFonts w:ascii="Times New Roman" w:hAnsi="Times New Roman" w:cs="Times New Roman"/>
          <w:sz w:val="16"/>
          <w:szCs w:val="16"/>
        </w:rPr>
        <w:sectPr w:rsidR="006B3059" w:rsidRPr="006B3059" w:rsidSect="00A723A2">
          <w:headerReference w:type="default" r:id="rId9"/>
          <w:pgSz w:w="11910" w:h="16840"/>
          <w:pgMar w:top="851" w:right="851" w:bottom="851" w:left="1418" w:header="879" w:footer="0" w:gutter="0"/>
          <w:cols w:space="720"/>
        </w:sect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6B3059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(ФИО)</w:t>
      </w:r>
    </w:p>
    <w:tbl>
      <w:tblPr>
        <w:tblStyle w:val="TableNormal3"/>
        <w:tblpPr w:leftFromText="180" w:rightFromText="180" w:horzAnchor="margin" w:tblpY="-1465"/>
        <w:tblW w:w="0" w:type="auto"/>
        <w:tblInd w:w="0" w:type="dxa"/>
        <w:tblLayout w:type="fixed"/>
        <w:tblLook w:val="01E0"/>
      </w:tblPr>
      <w:tblGrid>
        <w:gridCol w:w="5265"/>
        <w:gridCol w:w="5205"/>
      </w:tblGrid>
      <w:tr w:rsidR="00A723A2" w:rsidRPr="00A723A2" w:rsidTr="00A723A2">
        <w:trPr>
          <w:trHeight w:val="1985"/>
        </w:trPr>
        <w:tc>
          <w:tcPr>
            <w:tcW w:w="5265" w:type="dxa"/>
            <w:hideMark/>
          </w:tcPr>
          <w:p w:rsidR="00A723A2" w:rsidRPr="006B3059" w:rsidRDefault="00A723A2" w:rsidP="00A723A2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205" w:type="dxa"/>
            <w:hideMark/>
          </w:tcPr>
          <w:p w:rsidR="00C17C22" w:rsidRDefault="00C17C22" w:rsidP="00A723A2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17C22" w:rsidRDefault="00C17C22" w:rsidP="00A723A2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A723A2" w:rsidRPr="006B3059" w:rsidRDefault="00A723A2" w:rsidP="00A723A2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B30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Приложение</w:t>
            </w:r>
            <w:r w:rsidR="006B30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B30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№ 2</w:t>
            </w:r>
          </w:p>
          <w:p w:rsidR="00A723A2" w:rsidRPr="00BD10D1" w:rsidRDefault="00A723A2" w:rsidP="006B3059">
            <w:pPr>
              <w:pStyle w:val="a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BD10D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к Инструкции, утвержденной</w:t>
            </w:r>
            <w:r w:rsidR="006B30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D10D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приказом</w:t>
            </w:r>
            <w:r w:rsidR="006B30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D10D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главного</w:t>
            </w:r>
            <w:r w:rsidR="006B30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D10D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врача от </w:t>
            </w:r>
            <w:r w:rsidRPr="00BD10D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6B305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</w:t>
            </w:r>
            <w:r w:rsidRPr="00BD10D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="006B305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03</w:t>
            </w:r>
            <w:r w:rsidRPr="00BD10D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.202</w:t>
            </w:r>
            <w:r w:rsidR="006B305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 г. № 202-ВД</w:t>
            </w:r>
          </w:p>
        </w:tc>
      </w:tr>
    </w:tbl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723A2" w:rsidRPr="00A723A2" w:rsidRDefault="006B3059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723A2" w:rsidRPr="00A723A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Операторе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До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получения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Вашего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согласия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обработку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предоставляем Вам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Учреждение здравоохранения «</w:t>
      </w:r>
      <w:r w:rsidR="00742D60">
        <w:rPr>
          <w:rFonts w:ascii="Times New Roman" w:hAnsi="Times New Roman" w:cs="Times New Roman"/>
          <w:sz w:val="28"/>
          <w:szCs w:val="28"/>
        </w:rPr>
        <w:t>Петриковская центральная районная больница</w:t>
      </w:r>
      <w:r w:rsidRPr="00A723A2">
        <w:rPr>
          <w:rFonts w:ascii="Times New Roman" w:hAnsi="Times New Roman" w:cs="Times New Roman"/>
          <w:sz w:val="28"/>
          <w:szCs w:val="28"/>
        </w:rPr>
        <w:t>»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(далее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-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Оператор),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находящееся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адресу:</w:t>
      </w:r>
      <w:r w:rsidR="00742D60">
        <w:rPr>
          <w:rFonts w:ascii="Times New Roman" w:hAnsi="Times New Roman" w:cs="Times New Roman"/>
          <w:sz w:val="28"/>
          <w:szCs w:val="28"/>
        </w:rPr>
        <w:t xml:space="preserve"> Гомельская обл., </w:t>
      </w:r>
      <w:r w:rsidRPr="00A723A2">
        <w:rPr>
          <w:rFonts w:ascii="Times New Roman" w:hAnsi="Times New Roman" w:cs="Times New Roman"/>
          <w:sz w:val="28"/>
          <w:szCs w:val="28"/>
        </w:rPr>
        <w:t xml:space="preserve">г. </w:t>
      </w:r>
      <w:r w:rsidR="00742D60">
        <w:rPr>
          <w:rFonts w:ascii="Times New Roman" w:hAnsi="Times New Roman" w:cs="Times New Roman"/>
          <w:sz w:val="28"/>
          <w:szCs w:val="28"/>
        </w:rPr>
        <w:t>Петриков</w:t>
      </w:r>
      <w:r w:rsidRPr="00A723A2">
        <w:rPr>
          <w:rFonts w:ascii="Times New Roman" w:hAnsi="Times New Roman" w:cs="Times New Roman"/>
          <w:sz w:val="28"/>
          <w:szCs w:val="28"/>
        </w:rPr>
        <w:t>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ул. </w:t>
      </w:r>
      <w:r w:rsidR="00742D60">
        <w:rPr>
          <w:rFonts w:ascii="Times New Roman" w:hAnsi="Times New Roman" w:cs="Times New Roman"/>
          <w:sz w:val="28"/>
          <w:szCs w:val="28"/>
        </w:rPr>
        <w:t>Луначарского</w:t>
      </w:r>
      <w:r w:rsidRPr="00A723A2">
        <w:rPr>
          <w:rFonts w:ascii="Times New Roman" w:hAnsi="Times New Roman" w:cs="Times New Roman"/>
          <w:sz w:val="28"/>
          <w:szCs w:val="28"/>
        </w:rPr>
        <w:t xml:space="preserve">, </w:t>
      </w:r>
      <w:r w:rsidR="00742D60">
        <w:rPr>
          <w:rFonts w:ascii="Times New Roman" w:hAnsi="Times New Roman" w:cs="Times New Roman"/>
          <w:sz w:val="28"/>
          <w:szCs w:val="28"/>
        </w:rPr>
        <w:t xml:space="preserve">5 </w:t>
      </w:r>
      <w:r w:rsidRPr="00A723A2">
        <w:rPr>
          <w:rFonts w:ascii="Times New Roman" w:hAnsi="Times New Roman" w:cs="Times New Roman"/>
          <w:sz w:val="28"/>
          <w:szCs w:val="28"/>
        </w:rPr>
        <w:t>является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Оператором,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осуществляющим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обработку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Цели обработки персональных данных: для соблюдения требований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защите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лиц,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указанных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статьи18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   Закона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Беларусь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«О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здравоохранении»;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для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обработки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при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формировании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электронной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карты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информационных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систем,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информационных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ресурсов,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баз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(банков)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реестров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(регистров)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(далее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-информационная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система).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запрашивается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согласие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лиц,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указанных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18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Закона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Беларусь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«О здравоохранении»</w:t>
      </w:r>
      <w:r w:rsidRPr="00A723A2">
        <w:rPr>
          <w:rFonts w:ascii="Times New Roman" w:hAnsi="Times New Roman" w:cs="Times New Roman"/>
          <w:b/>
          <w:sz w:val="28"/>
          <w:szCs w:val="28"/>
        </w:rPr>
        <w:t>: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фамилия, имя, отчество;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гражданство;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дата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рождения;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паспортные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данные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данные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иного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документа,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удостоверяющего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личность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(серия,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номер,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дата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выдачи,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наименование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органа,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выдавшего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документ,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др.);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сведения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регистрации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месту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жительства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(включая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адрес,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дату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регистрации);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сведения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месте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фактического</w:t>
      </w:r>
      <w:r w:rsidR="00742D60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проживания;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контактные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(включая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номера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рабочего,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домашнего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(или)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мобильного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телефона,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электронной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почты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др.);</w:t>
      </w:r>
    </w:p>
    <w:p w:rsidR="0003425A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сведения о трудовой деятельности (место работы, должности);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сведения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 социальных льготах;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пол;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рост,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вес;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биометрические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(включая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фотографии,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изображения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 камер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видеонаблюдения,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записи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голоса);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генетические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данные;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медицинские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данные: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семейный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анамнез;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анамнез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жизни;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аллергологический анамнез; лекарственная непереносимость; реакция на</w:t>
      </w:r>
      <w:r w:rsidR="0003425A">
        <w:rPr>
          <w:rFonts w:ascii="Times New Roman" w:hAnsi="Times New Roman" w:cs="Times New Roman"/>
          <w:sz w:val="28"/>
          <w:szCs w:val="28"/>
        </w:rPr>
        <w:t xml:space="preserve"> И</w:t>
      </w:r>
      <w:r w:rsidRPr="00A723A2">
        <w:rPr>
          <w:rFonts w:ascii="Times New Roman" w:hAnsi="Times New Roman" w:cs="Times New Roman"/>
          <w:sz w:val="28"/>
          <w:szCs w:val="28"/>
        </w:rPr>
        <w:t>ЛС;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трансфузиологический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анамнез;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акушерско-гинекологический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анамнез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(для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женщин);     метрические     данные; профилактические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прививки;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заключительные (уточненные) диагнозы; лабораторные исследования,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лучевые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радиологические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исследования,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функциональные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исследования;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оперативные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вмешательства;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скорая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медицинская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помощь;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лекарственное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обеспечение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обеспечение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изделиями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медицинского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назначения;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немедикаментозное 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лечение;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 физиотерапевтическое лечение; ЛФК и массаж;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нетрадиционное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лечение;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лучеваятерапия;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диспансеризация;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временная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нетрудоспособность;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инвалидность;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регистры;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lastRenderedPageBreak/>
        <w:t>информация,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составляющая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(факт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обращения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 помощью; состояние здоровья; сведения о наличии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 заболеваний;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диагноз;    методы    оказания    медицинской    помощи;     риски,    связанные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медицинским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вмешательством;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альтернативы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предполагаемому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медицинскому вмешательству; иные сведения личного характера; информация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результатах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патологоанатомического исследования);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иные данные, необходимые для медицинского обслуживания пациентов,</w:t>
      </w:r>
      <w:r w:rsidR="0003425A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Pr="00A723A2">
        <w:rPr>
          <w:rFonts w:ascii="Times New Roman" w:hAnsi="Times New Roman" w:cs="Times New Roman"/>
          <w:sz w:val="28"/>
          <w:szCs w:val="28"/>
        </w:rPr>
        <w:t>рассмотрения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их обращений.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Срок,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который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дается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субъекта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данных: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период медицинского обслуживания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учреждении.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Ответственные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лица,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которые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буд</w:t>
      </w:r>
      <w:r w:rsidR="00C17C22">
        <w:rPr>
          <w:rFonts w:ascii="Times New Roman" w:hAnsi="Times New Roman" w:cs="Times New Roman"/>
          <w:sz w:val="28"/>
          <w:szCs w:val="28"/>
        </w:rPr>
        <w:t>у</w:t>
      </w:r>
      <w:r w:rsidRPr="00A723A2">
        <w:rPr>
          <w:rFonts w:ascii="Times New Roman" w:hAnsi="Times New Roman" w:cs="Times New Roman"/>
          <w:sz w:val="28"/>
          <w:szCs w:val="28"/>
        </w:rPr>
        <w:t>т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осуществлять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обработку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данных: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медицинские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работники</w:t>
      </w:r>
      <w:r w:rsidR="0003425A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учреждения.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на совершение которых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Вами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дается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согласие: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любое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действие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совокупность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действий,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совершаемые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персональными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данными,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включая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сбор,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систематизацию,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хранение,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изменение,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использование,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обезличивание,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блокирование,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распространение, 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предоставление, удаление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данных.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Просим сообщить Оператор</w:t>
      </w:r>
      <w:bookmarkStart w:id="2" w:name="_GoBack"/>
      <w:bookmarkEnd w:id="2"/>
      <w:r w:rsidRPr="00A723A2">
        <w:rPr>
          <w:rFonts w:ascii="Times New Roman" w:hAnsi="Times New Roman" w:cs="Times New Roman"/>
          <w:sz w:val="28"/>
          <w:szCs w:val="28"/>
        </w:rPr>
        <w:t>у в письменной форме о Вашем согласии или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несогласии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 обработку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Ваших персональных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данных.</w:t>
      </w:r>
    </w:p>
    <w:p w:rsid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32028" w:rsidRDefault="00132028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32028" w:rsidRDefault="00132028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О.Л. Семикопенко</w:t>
      </w:r>
    </w:p>
    <w:p w:rsidR="00132028" w:rsidRDefault="00132028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32028" w:rsidRDefault="00132028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32028" w:rsidRDefault="00132028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32028" w:rsidRDefault="00132028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</w:p>
    <w:p w:rsidR="00132028" w:rsidRDefault="00132028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32028" w:rsidRPr="00A723A2" w:rsidRDefault="00132028" w:rsidP="00A723A2">
      <w:pPr>
        <w:pStyle w:val="a8"/>
        <w:rPr>
          <w:rFonts w:ascii="Times New Roman" w:hAnsi="Times New Roman" w:cs="Times New Roman"/>
          <w:sz w:val="28"/>
          <w:szCs w:val="28"/>
        </w:rPr>
        <w:sectPr w:rsidR="00132028" w:rsidRPr="00A723A2" w:rsidSect="00A723A2">
          <w:headerReference w:type="default" r:id="rId10"/>
          <w:pgSz w:w="11910" w:h="16840"/>
          <w:pgMar w:top="660" w:right="711" w:bottom="280" w:left="1134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_________ Е.И. Шарнацкая</w:t>
      </w:r>
    </w:p>
    <w:tbl>
      <w:tblPr>
        <w:tblStyle w:val="TableNormal"/>
        <w:tblW w:w="9639" w:type="dxa"/>
        <w:tblInd w:w="426" w:type="dxa"/>
        <w:tblLayout w:type="fixed"/>
        <w:tblLook w:val="01E0"/>
      </w:tblPr>
      <w:tblGrid>
        <w:gridCol w:w="5265"/>
        <w:gridCol w:w="4374"/>
      </w:tblGrid>
      <w:tr w:rsidR="00A723A2" w:rsidRPr="00A723A2" w:rsidTr="00A723A2">
        <w:trPr>
          <w:trHeight w:val="1990"/>
        </w:trPr>
        <w:tc>
          <w:tcPr>
            <w:tcW w:w="5265" w:type="dxa"/>
          </w:tcPr>
          <w:p w:rsidR="00A723A2" w:rsidRPr="00BD10D1" w:rsidRDefault="00A723A2" w:rsidP="00A723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374" w:type="dxa"/>
          </w:tcPr>
          <w:p w:rsidR="00A723A2" w:rsidRPr="00C17C22" w:rsidRDefault="00A723A2" w:rsidP="00A723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17C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Приложение</w:t>
            </w:r>
            <w:r w:rsidR="00C17C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17C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№ 3</w:t>
            </w:r>
          </w:p>
          <w:p w:rsidR="00A723A2" w:rsidRPr="00BD10D1" w:rsidRDefault="00A723A2" w:rsidP="00C17C2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D10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 Инструкции, утвержденной</w:t>
            </w:r>
            <w:r w:rsidR="00C17C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D10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приказом</w:t>
            </w:r>
            <w:r w:rsidR="00C17C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D10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главного</w:t>
            </w:r>
            <w:r w:rsidR="00C17C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D10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врача от  </w:t>
            </w:r>
            <w:r w:rsidRPr="00BD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C17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  <w:r w:rsidRPr="00BD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="00C17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03</w:t>
            </w:r>
            <w:r w:rsidRPr="00BD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.202</w:t>
            </w:r>
            <w:r w:rsidR="00C17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 г. № 202-ВД</w:t>
            </w:r>
          </w:p>
        </w:tc>
      </w:tr>
    </w:tbl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о разъяснении прав, связанных с обработкой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C17C22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Default="00A723A2" w:rsidP="00D9520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ПОРЯДОК ДАЧИ И ОТЗЫВА СОГЛАСИЯ НА ВНЕСЕНИЕ И ОБРАБОТКУ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 ДАННЫХ ПАЦИЕНТА, ИНФОРМАЦИИ,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СОСТАВЛЯЮЩЕЙВРАЧЕБНУЮ ТАЙНУ</w:t>
      </w:r>
    </w:p>
    <w:p w:rsidR="00D9520B" w:rsidRPr="00A723A2" w:rsidRDefault="00D9520B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D9520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Перед внесением персональных данных, информации, составляющей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электронную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медицинскую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карту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информационную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систему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Оператором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должно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быть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получено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письменное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согласие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лиц,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указанных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18</w:t>
      </w:r>
      <w:r w:rsidR="00D9520B">
        <w:rPr>
          <w:rFonts w:ascii="Times New Roman" w:hAnsi="Times New Roman" w:cs="Times New Roman"/>
          <w:sz w:val="28"/>
          <w:szCs w:val="28"/>
        </w:rPr>
        <w:t xml:space="preserve"> З</w:t>
      </w:r>
      <w:r w:rsidRPr="00A723A2">
        <w:rPr>
          <w:rFonts w:ascii="Times New Roman" w:hAnsi="Times New Roman" w:cs="Times New Roman"/>
          <w:sz w:val="28"/>
          <w:szCs w:val="28"/>
        </w:rPr>
        <w:t>акона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Беларусь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«О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здравоохранении»,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внесение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обработку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 данных пациента, информации, составляющей врачебную тайну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(далее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-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согласие).</w:t>
      </w:r>
    </w:p>
    <w:p w:rsidR="00A723A2" w:rsidRPr="00A723A2" w:rsidRDefault="00A723A2" w:rsidP="00D9520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Согласие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дается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однократно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первичном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посещении</w:t>
      </w:r>
      <w:r w:rsidR="00D9520B">
        <w:rPr>
          <w:rFonts w:ascii="Times New Roman" w:hAnsi="Times New Roman" w:cs="Times New Roman"/>
          <w:sz w:val="28"/>
          <w:szCs w:val="28"/>
        </w:rPr>
        <w:t xml:space="preserve"> г</w:t>
      </w:r>
      <w:r w:rsidRPr="00A723A2">
        <w:rPr>
          <w:rFonts w:ascii="Times New Roman" w:hAnsi="Times New Roman" w:cs="Times New Roman"/>
          <w:sz w:val="28"/>
          <w:szCs w:val="28"/>
        </w:rPr>
        <w:t>осударственной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организации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здравоохранения: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совершеннолетним пациентом - по месту закрепления в государственной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организации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действует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 его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отзыва;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одним из законных представителей несовершеннолетнего пациента </w:t>
      </w:r>
      <w:r w:rsidR="00D9520B">
        <w:rPr>
          <w:rFonts w:ascii="Times New Roman" w:hAnsi="Times New Roman" w:cs="Times New Roman"/>
          <w:sz w:val="28"/>
          <w:szCs w:val="28"/>
        </w:rPr>
        <w:t>–</w:t>
      </w:r>
      <w:r w:rsidRPr="00A723A2">
        <w:rPr>
          <w:rFonts w:ascii="Times New Roman" w:hAnsi="Times New Roman" w:cs="Times New Roman"/>
          <w:sz w:val="28"/>
          <w:szCs w:val="28"/>
        </w:rPr>
        <w:t xml:space="preserve"> по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месту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закрепления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государственной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организации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действует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его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отзыва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 w:rsidR="00D9520B">
        <w:rPr>
          <w:rFonts w:ascii="Times New Roman" w:hAnsi="Times New Roman" w:cs="Times New Roman"/>
          <w:sz w:val="28"/>
          <w:szCs w:val="28"/>
        </w:rPr>
        <w:t xml:space="preserve"> достижения не</w:t>
      </w:r>
      <w:r w:rsidRPr="00A723A2">
        <w:rPr>
          <w:rFonts w:ascii="Times New Roman" w:hAnsi="Times New Roman" w:cs="Times New Roman"/>
          <w:sz w:val="28"/>
          <w:szCs w:val="28"/>
        </w:rPr>
        <w:t>совершеннолетним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пациентом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восемнадцатилетнего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возраста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приобретения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полной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дееспособности;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pacing w:val="1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опекуном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-</w:t>
      </w:r>
      <w:r w:rsidRPr="00A723A2">
        <w:rPr>
          <w:rFonts w:ascii="Times New Roman" w:hAnsi="Times New Roman" w:cs="Times New Roman"/>
          <w:sz w:val="28"/>
          <w:szCs w:val="28"/>
        </w:rPr>
        <w:tab/>
        <w:t>по</w:t>
      </w:r>
      <w:r w:rsidRPr="00A723A2">
        <w:rPr>
          <w:rFonts w:ascii="Times New Roman" w:hAnsi="Times New Roman" w:cs="Times New Roman"/>
          <w:sz w:val="28"/>
          <w:szCs w:val="28"/>
        </w:rPr>
        <w:tab/>
        <w:t>месту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закрепления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являющегося</w:t>
      </w:r>
      <w:r w:rsidR="00D9520B">
        <w:rPr>
          <w:rFonts w:ascii="Times New Roman" w:hAnsi="Times New Roman" w:cs="Times New Roman"/>
          <w:sz w:val="28"/>
          <w:szCs w:val="28"/>
        </w:rPr>
        <w:t xml:space="preserve"> лицом, </w:t>
      </w:r>
      <w:r w:rsidRPr="00A723A2">
        <w:rPr>
          <w:rFonts w:ascii="Times New Roman" w:hAnsi="Times New Roman" w:cs="Times New Roman"/>
          <w:sz w:val="28"/>
          <w:szCs w:val="28"/>
        </w:rPr>
        <w:t>признанным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Pr="00A723A2">
        <w:rPr>
          <w:rFonts w:ascii="Times New Roman" w:hAnsi="Times New Roman" w:cs="Times New Roman"/>
          <w:sz w:val="28"/>
          <w:szCs w:val="28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ab/>
        <w:t>установленном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порядке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недееспособным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,</w:t>
      </w:r>
      <w:r w:rsidR="00D9520B">
        <w:rPr>
          <w:rFonts w:ascii="Times New Roman" w:hAnsi="Times New Roman" w:cs="Times New Roman"/>
          <w:sz w:val="28"/>
          <w:szCs w:val="28"/>
        </w:rPr>
        <w:t xml:space="preserve">- </w:t>
      </w:r>
      <w:r w:rsidRPr="00A723A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D952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государственной организации здравоохранения и действует до его отзыва;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супругом (супругой)</w:t>
      </w:r>
      <w:r w:rsidRPr="00A723A2">
        <w:rPr>
          <w:rFonts w:ascii="Times New Roman" w:hAnsi="Times New Roman" w:cs="Times New Roman"/>
          <w:sz w:val="28"/>
          <w:szCs w:val="28"/>
        </w:rPr>
        <w:tab/>
        <w:t>или</w:t>
      </w:r>
      <w:r w:rsidRPr="00A723A2">
        <w:rPr>
          <w:rFonts w:ascii="Times New Roman" w:hAnsi="Times New Roman" w:cs="Times New Roman"/>
          <w:sz w:val="28"/>
          <w:szCs w:val="28"/>
        </w:rPr>
        <w:tab/>
        <w:t>о</w:t>
      </w:r>
      <w:r w:rsidR="00D9520B">
        <w:rPr>
          <w:rFonts w:ascii="Times New Roman" w:hAnsi="Times New Roman" w:cs="Times New Roman"/>
          <w:sz w:val="28"/>
          <w:szCs w:val="28"/>
        </w:rPr>
        <w:t>дним</w:t>
      </w:r>
      <w:r w:rsidR="00D9520B">
        <w:rPr>
          <w:rFonts w:ascii="Times New Roman" w:hAnsi="Times New Roman" w:cs="Times New Roman"/>
          <w:sz w:val="28"/>
          <w:szCs w:val="28"/>
        </w:rPr>
        <w:tab/>
        <w:t>из</w:t>
      </w:r>
      <w:r w:rsidR="00D9520B">
        <w:rPr>
          <w:rFonts w:ascii="Times New Roman" w:hAnsi="Times New Roman" w:cs="Times New Roman"/>
          <w:sz w:val="28"/>
          <w:szCs w:val="28"/>
        </w:rPr>
        <w:tab/>
        <w:t>близких</w:t>
      </w:r>
      <w:r w:rsidR="00D9520B">
        <w:rPr>
          <w:rFonts w:ascii="Times New Roman" w:hAnsi="Times New Roman" w:cs="Times New Roman"/>
          <w:sz w:val="28"/>
          <w:szCs w:val="28"/>
        </w:rPr>
        <w:tab/>
        <w:t>родственников</w:t>
      </w:r>
      <w:r w:rsidR="00D9520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723A2">
        <w:rPr>
          <w:rFonts w:ascii="Times New Roman" w:hAnsi="Times New Roman" w:cs="Times New Roman"/>
          <w:sz w:val="28"/>
          <w:szCs w:val="28"/>
        </w:rPr>
        <w:t xml:space="preserve">по </w:t>
      </w:r>
      <w:r w:rsidRPr="00A723A2">
        <w:rPr>
          <w:rFonts w:ascii="Times New Roman" w:hAnsi="Times New Roman" w:cs="Times New Roman"/>
          <w:spacing w:val="-1"/>
          <w:sz w:val="28"/>
          <w:szCs w:val="28"/>
        </w:rPr>
        <w:t>месту</w:t>
      </w:r>
      <w:r w:rsidR="00D952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закрепления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государственной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организации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неспособного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состоянию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здоровья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к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принятию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осознанного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решения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его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отзыва.</w:t>
      </w:r>
    </w:p>
    <w:p w:rsidR="00A723A2" w:rsidRPr="00A723A2" w:rsidRDefault="00A723A2" w:rsidP="00D9520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До получения согласия медицинским работником пациенту или лицам,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указанным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18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Закона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Беларусь </w:t>
      </w:r>
      <w:r w:rsidRPr="00A723A2">
        <w:rPr>
          <w:rFonts w:ascii="Times New Roman" w:hAnsi="Times New Roman" w:cs="Times New Roman"/>
          <w:spacing w:val="-2"/>
          <w:sz w:val="28"/>
          <w:szCs w:val="28"/>
        </w:rPr>
        <w:t>«О</w:t>
      </w:r>
      <w:r w:rsidR="00D952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здравоохранении»,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предоставляется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доступной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для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них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форме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полная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сборе,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систематизации,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хранении,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изменении,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использовании,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обезличивании,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блокировании,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распространении,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предоставлении,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удалении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  данных,  информации,  составляющей  врачебную    тайну,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для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целей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диагностики,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постановки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диагноза,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установления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заболевания,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лечения,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проведения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pacing w:val="1"/>
          <w:sz w:val="28"/>
          <w:szCs w:val="28"/>
        </w:rPr>
        <w:t>ре</w:t>
      </w:r>
      <w:r w:rsidRPr="00A723A2">
        <w:rPr>
          <w:rFonts w:ascii="Times New Roman" w:hAnsi="Times New Roman" w:cs="Times New Roman"/>
          <w:sz w:val="28"/>
          <w:szCs w:val="28"/>
        </w:rPr>
        <w:t>абилитации,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оказания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lastRenderedPageBreak/>
        <w:t>помощи,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профилактики,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проведения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реабилитации.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Согласие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оформляется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виде   документа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бумажном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носителе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 форме согласно приложению, подписывается пациентом или иным лицом,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указанным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D9520B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18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Закона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Беларусь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«О здравоохранении», и медицинским работником либо формируется в</w:t>
      </w:r>
      <w:r w:rsidR="00154BC6">
        <w:rPr>
          <w:rFonts w:ascii="Times New Roman" w:hAnsi="Times New Roman" w:cs="Times New Roman"/>
          <w:sz w:val="28"/>
          <w:szCs w:val="28"/>
        </w:rPr>
        <w:t xml:space="preserve">  </w:t>
      </w:r>
      <w:r w:rsidRPr="00A723A2">
        <w:rPr>
          <w:rFonts w:ascii="Times New Roman" w:hAnsi="Times New Roman" w:cs="Times New Roman"/>
          <w:sz w:val="28"/>
          <w:szCs w:val="28"/>
        </w:rPr>
        <w:t>форме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электронного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документа,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подписывается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пациентом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лицом,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указанным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 части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 статьи 18Закона Республики Беларусь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«О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здравоохранении»,и медицинским работником и включается в электронную медицинскую карту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 в виде электронной копии документа на бумажном носителе либо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электронного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документа.</w:t>
      </w:r>
    </w:p>
    <w:p w:rsidR="00A723A2" w:rsidRPr="00A723A2" w:rsidRDefault="00A723A2" w:rsidP="00154BC6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Пациент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лица,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указанные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18 Закона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  Беларусь «О   здравоохранении»,   вправе   при обращении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государственную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организацию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здравоохранения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месту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закрепления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отозвать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свое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согласие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внесение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обработку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тайну,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формировании электронной медицинской карты пациента, информационной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системы, 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предоставив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отзыв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согласия.</w:t>
      </w:r>
    </w:p>
    <w:p w:rsidR="00A723A2" w:rsidRPr="00A723A2" w:rsidRDefault="00A723A2" w:rsidP="00154BC6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В целях обеспечения полноты и достоверности статистического учета</w:t>
      </w:r>
      <w:r w:rsidR="00154BC6">
        <w:rPr>
          <w:rFonts w:ascii="Times New Roman" w:hAnsi="Times New Roman" w:cs="Times New Roman"/>
          <w:sz w:val="28"/>
          <w:szCs w:val="28"/>
        </w:rPr>
        <w:t xml:space="preserve">  д</w:t>
      </w:r>
      <w:r w:rsidRPr="00A723A2">
        <w:rPr>
          <w:rFonts w:ascii="Times New Roman" w:hAnsi="Times New Roman" w:cs="Times New Roman"/>
          <w:sz w:val="28"/>
          <w:szCs w:val="28"/>
        </w:rPr>
        <w:t>анных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случаях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оказания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помощи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пациентам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владелец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(оператор)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информационной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системы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момента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оформления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отказа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тайну,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вправе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продолжить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хранение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обработку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обезличенных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(информации)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порядке,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установленном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актами.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154BC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ПОРЯДОК ИНФОРМИРОВАНИЯ ПАЦИЕНТА О ПРАВЕ НА ОТКАЗ ОТ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 ИНФОРМАЦИИ, СОСТАВЛЯЮЩЕЙ ВРАЧЕБНУЮ ТАЙНУ,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В 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ЦЕНТРАЛИЗОВАННУЮ ИНФОРМАЦИОННУЮ СИСТЕМУ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ЗДРАВООХРАНЕНИЯ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(ДАЛЕЕ– ЦИЗС)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7C73F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При первичной регистрации в ЦИСЗ пациент или лица, указанные в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18 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Закона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Беларусь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«О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здравоохранении»,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должны быть проинформированы медицинским работником о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праве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отказ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,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ЦИСЗ.</w:t>
      </w:r>
    </w:p>
    <w:p w:rsidR="00A723A2" w:rsidRPr="00A723A2" w:rsidRDefault="00A723A2" w:rsidP="007C73F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Информация о праве на отказ от внесения информации, составляющей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тайну,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ЦИСЗ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предоставляется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пациенту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лицам,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указанным</w:t>
      </w:r>
      <w:r w:rsidR="00154BC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</w:p>
    <w:p w:rsidR="00A723A2" w:rsidRPr="00A723A2" w:rsidRDefault="00A41204" w:rsidP="007C73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723A2" w:rsidRPr="00A723A2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723A2" w:rsidRPr="00A723A2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здравоохранении»,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A2" w:rsidRPr="00A723A2">
        <w:rPr>
          <w:rFonts w:ascii="Times New Roman" w:hAnsi="Times New Roman" w:cs="Times New Roman"/>
          <w:sz w:val="28"/>
          <w:szCs w:val="28"/>
        </w:rPr>
        <w:t>них форме.</w:t>
      </w:r>
    </w:p>
    <w:p w:rsidR="00A723A2" w:rsidRPr="00A723A2" w:rsidRDefault="00A723A2" w:rsidP="007C73F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Пациент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лица,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указанные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18 Закона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Беларусь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«О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здравоохранении»,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вправе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отказаться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тайну,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ЦИСЗ.</w:t>
      </w:r>
    </w:p>
    <w:p w:rsidR="00A723A2" w:rsidRPr="00A723A2" w:rsidRDefault="00A723A2" w:rsidP="007C73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Отказ пациента или лиц, указанных в части второй статьи 18 Закона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Беларусь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«О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здравоохранении»,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 врачебную тайну, в ЦИСЗ оформляется в виде документа на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lastRenderedPageBreak/>
        <w:t>бумажном носителе или иным способом, не запрещенным законодательством,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форме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согласно</w:t>
      </w:r>
      <w:r w:rsidR="00A41204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приложению.</w:t>
      </w:r>
    </w:p>
    <w:p w:rsidR="00A723A2" w:rsidRPr="00A723A2" w:rsidRDefault="00A723A2" w:rsidP="007C73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Информация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отказе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тайну, в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ЦИСЗ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вносится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медицинским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работником.</w:t>
      </w:r>
    </w:p>
    <w:p w:rsidR="00A723A2" w:rsidRPr="00A723A2" w:rsidRDefault="00A723A2" w:rsidP="007C73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Вы как субъект персональных данных вправе обжаловать действия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(бездействие) и решения оператора, нарушающие Ваши права при обработке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 данных, в уполномоченном органе по защите прав субъектов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порядке,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установленном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Беларусь.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F92E1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ГЛАВА_3"/>
      <w:bookmarkStart w:id="4" w:name="ОБЯЗАННОСТИ_СУБЪЕКТОВ_ПЕРСОНАЛЬНЫХ_ДАННЫ"/>
      <w:bookmarkEnd w:id="3"/>
      <w:bookmarkEnd w:id="4"/>
      <w:r w:rsidRPr="00A723A2">
        <w:rPr>
          <w:rFonts w:ascii="Times New Roman" w:hAnsi="Times New Roman" w:cs="Times New Roman"/>
          <w:sz w:val="28"/>
          <w:szCs w:val="28"/>
        </w:rPr>
        <w:t>ОБЯЗАННОСТИСУБЪЕКТОВПЕРСОНАЛЬНЫХДАННЫХ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7C73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Субъект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обязан:</w:t>
      </w:r>
    </w:p>
    <w:p w:rsidR="00A723A2" w:rsidRPr="00A723A2" w:rsidRDefault="00A723A2" w:rsidP="007C73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представлять учреждению здравоохранения «</w:t>
      </w:r>
      <w:r w:rsidR="00F92E16">
        <w:rPr>
          <w:rFonts w:ascii="Times New Roman" w:hAnsi="Times New Roman" w:cs="Times New Roman"/>
          <w:sz w:val="28"/>
          <w:szCs w:val="28"/>
        </w:rPr>
        <w:t>Петриковская центральная районная больница</w:t>
      </w:r>
      <w:r w:rsidRPr="00A723A2">
        <w:rPr>
          <w:rFonts w:ascii="Times New Roman" w:hAnsi="Times New Roman" w:cs="Times New Roman"/>
          <w:sz w:val="28"/>
          <w:szCs w:val="28"/>
        </w:rPr>
        <w:t>»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достоверные персональные данные;</w:t>
      </w:r>
    </w:p>
    <w:p w:rsidR="00A723A2" w:rsidRPr="00A723A2" w:rsidRDefault="00A723A2" w:rsidP="007C73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своевременно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сообщать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учреждению здравоохранения «</w:t>
      </w:r>
      <w:r w:rsidR="00F92E16">
        <w:rPr>
          <w:rFonts w:ascii="Times New Roman" w:hAnsi="Times New Roman" w:cs="Times New Roman"/>
          <w:sz w:val="28"/>
          <w:szCs w:val="28"/>
        </w:rPr>
        <w:t>Петриковская центральная районная больница</w:t>
      </w:r>
      <w:r w:rsidRPr="00A723A2">
        <w:rPr>
          <w:rFonts w:ascii="Times New Roman" w:hAnsi="Times New Roman" w:cs="Times New Roman"/>
          <w:sz w:val="28"/>
          <w:szCs w:val="28"/>
        </w:rPr>
        <w:t>»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изменениях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дополнениях своих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данных;</w:t>
      </w:r>
    </w:p>
    <w:p w:rsidR="00A723A2" w:rsidRPr="00A723A2" w:rsidRDefault="00A723A2" w:rsidP="007C73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осуществлять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свои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права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соответствии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 Беларусь и локальными  актами учреждения здравоохранения «</w:t>
      </w:r>
      <w:r w:rsidR="00F92E16">
        <w:rPr>
          <w:rFonts w:ascii="Times New Roman" w:hAnsi="Times New Roman" w:cs="Times New Roman"/>
          <w:sz w:val="28"/>
          <w:szCs w:val="28"/>
        </w:rPr>
        <w:t>Петриковская центральная районная больница</w:t>
      </w:r>
      <w:r w:rsidRPr="00A723A2">
        <w:rPr>
          <w:rFonts w:ascii="Times New Roman" w:hAnsi="Times New Roman" w:cs="Times New Roman"/>
          <w:sz w:val="28"/>
          <w:szCs w:val="28"/>
        </w:rPr>
        <w:t>»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области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обработки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защиты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данных;</w:t>
      </w:r>
    </w:p>
    <w:p w:rsidR="00A723A2" w:rsidRPr="00A723A2" w:rsidRDefault="00A723A2" w:rsidP="007C73F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исполнять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иные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обязанности,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предусмотренные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 Беларусь и локальными актами  в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области</w:t>
      </w:r>
      <w:r w:rsidR="00F92E16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обработки</w:t>
      </w:r>
      <w:r w:rsidR="00132028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 w:rsidR="00132028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защиты</w:t>
      </w:r>
      <w:r w:rsidR="00132028"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Главный врач                                           </w:t>
      </w:r>
      <w:r w:rsidR="00132028">
        <w:rPr>
          <w:rFonts w:ascii="Times New Roman" w:hAnsi="Times New Roman" w:cs="Times New Roman"/>
          <w:sz w:val="28"/>
          <w:szCs w:val="28"/>
        </w:rPr>
        <w:tab/>
      </w:r>
      <w:r w:rsidR="00132028">
        <w:rPr>
          <w:rFonts w:ascii="Times New Roman" w:hAnsi="Times New Roman" w:cs="Times New Roman"/>
          <w:sz w:val="28"/>
          <w:szCs w:val="28"/>
        </w:rPr>
        <w:tab/>
      </w:r>
      <w:r w:rsidR="00132028">
        <w:rPr>
          <w:rFonts w:ascii="Times New Roman" w:hAnsi="Times New Roman" w:cs="Times New Roman"/>
          <w:sz w:val="28"/>
          <w:szCs w:val="28"/>
        </w:rPr>
        <w:tab/>
        <w:t>О.Л. Семикопенко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723A2" w:rsidRPr="00A723A2" w:rsidRDefault="00132028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</w:p>
    <w:p w:rsidR="00A723A2" w:rsidRPr="00A723A2" w:rsidRDefault="00132028" w:rsidP="00A723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Е.И. Шарнацкая</w:t>
      </w:r>
    </w:p>
    <w:p w:rsidR="00A723A2" w:rsidRPr="00A723A2" w:rsidRDefault="00A723A2" w:rsidP="00A723A2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A723A2" w:rsidRPr="00A723A2" w:rsidSect="000517F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C11" w:rsidRDefault="00E33C11" w:rsidP="000517FB">
      <w:pPr>
        <w:spacing w:after="0" w:line="240" w:lineRule="auto"/>
      </w:pPr>
      <w:r>
        <w:separator/>
      </w:r>
    </w:p>
  </w:endnote>
  <w:endnote w:type="continuationSeparator" w:id="1">
    <w:p w:rsidR="00E33C11" w:rsidRDefault="00E33C11" w:rsidP="0005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C11" w:rsidRDefault="00E33C11" w:rsidP="000517FB">
      <w:pPr>
        <w:spacing w:after="0" w:line="240" w:lineRule="auto"/>
      </w:pPr>
      <w:r>
        <w:separator/>
      </w:r>
    </w:p>
  </w:footnote>
  <w:footnote w:type="continuationSeparator" w:id="1">
    <w:p w:rsidR="00E33C11" w:rsidRDefault="00E33C11" w:rsidP="0005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88" w:rsidRDefault="00120B88">
    <w:pPr>
      <w:pStyle w:val="a5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88" w:rsidRDefault="00120B88">
    <w:pPr>
      <w:pStyle w:val="a4"/>
    </w:pPr>
  </w:p>
  <w:p w:rsidR="00120B88" w:rsidRDefault="00120B88">
    <w:pPr>
      <w:pStyle w:val="a5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88" w:rsidRDefault="00120B88">
    <w:pPr>
      <w:pStyle w:val="a5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88" w:rsidRDefault="00120B88">
    <w:pPr>
      <w:pStyle w:val="a5"/>
      <w:spacing w:line="14" w:lineRule="auto"/>
      <w:rPr>
        <w:sz w:val="20"/>
      </w:rPr>
    </w:pPr>
    <w:r w:rsidRPr="00526E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1" o:spid="_x0000_s2049" type="#_x0000_t202" style="position:absolute;margin-left:303.25pt;margin-top:37.15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PtuQIAAKo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" filled="f" stroked="f">
          <v:textbox inset="0,0,0,0">
            <w:txbxContent>
              <w:p w:rsidR="00120B88" w:rsidRDefault="00120B88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B3C"/>
    <w:multiLevelType w:val="multilevel"/>
    <w:tmpl w:val="68227D0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">
    <w:nsid w:val="0E200371"/>
    <w:multiLevelType w:val="multilevel"/>
    <w:tmpl w:val="6CD6E2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EE2A93"/>
    <w:multiLevelType w:val="multilevel"/>
    <w:tmpl w:val="262E0B2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2160"/>
      </w:pPr>
      <w:rPr>
        <w:rFonts w:hint="default"/>
      </w:rPr>
    </w:lvl>
  </w:abstractNum>
  <w:abstractNum w:abstractNumId="3">
    <w:nsid w:val="11395B76"/>
    <w:multiLevelType w:val="multilevel"/>
    <w:tmpl w:val="0A00FD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4">
    <w:nsid w:val="1252003B"/>
    <w:multiLevelType w:val="hybridMultilevel"/>
    <w:tmpl w:val="1700993E"/>
    <w:lvl w:ilvl="0" w:tplc="8B0CD146">
      <w:start w:val="6"/>
      <w:numFmt w:val="decimal"/>
      <w:lvlText w:val="%1."/>
      <w:lvlJc w:val="left"/>
      <w:pPr>
        <w:ind w:left="312" w:hanging="30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E3861538">
      <w:start w:val="1"/>
      <w:numFmt w:val="decimal"/>
      <w:lvlText w:val="%2."/>
      <w:lvlJc w:val="left"/>
      <w:pPr>
        <w:ind w:left="312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2" w:tplc="71380924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FE0C94C0">
      <w:numFmt w:val="bullet"/>
      <w:lvlText w:val="•"/>
      <w:lvlJc w:val="left"/>
      <w:pPr>
        <w:ind w:left="3429" w:hanging="300"/>
      </w:pPr>
      <w:rPr>
        <w:rFonts w:hint="default"/>
        <w:lang w:val="ru-RU" w:eastAsia="en-US" w:bidi="ar-SA"/>
      </w:rPr>
    </w:lvl>
    <w:lvl w:ilvl="4" w:tplc="1958AB6E">
      <w:numFmt w:val="bullet"/>
      <w:lvlText w:val="•"/>
      <w:lvlJc w:val="left"/>
      <w:pPr>
        <w:ind w:left="4466" w:hanging="300"/>
      </w:pPr>
      <w:rPr>
        <w:rFonts w:hint="default"/>
        <w:lang w:val="ru-RU" w:eastAsia="en-US" w:bidi="ar-SA"/>
      </w:rPr>
    </w:lvl>
    <w:lvl w:ilvl="5" w:tplc="0A7EE2E8">
      <w:numFmt w:val="bullet"/>
      <w:lvlText w:val="•"/>
      <w:lvlJc w:val="left"/>
      <w:pPr>
        <w:ind w:left="5503" w:hanging="300"/>
      </w:pPr>
      <w:rPr>
        <w:rFonts w:hint="default"/>
        <w:lang w:val="ru-RU" w:eastAsia="en-US" w:bidi="ar-SA"/>
      </w:rPr>
    </w:lvl>
    <w:lvl w:ilvl="6" w:tplc="6C789A1A">
      <w:numFmt w:val="bullet"/>
      <w:lvlText w:val="•"/>
      <w:lvlJc w:val="left"/>
      <w:pPr>
        <w:ind w:left="6539" w:hanging="300"/>
      </w:pPr>
      <w:rPr>
        <w:rFonts w:hint="default"/>
        <w:lang w:val="ru-RU" w:eastAsia="en-US" w:bidi="ar-SA"/>
      </w:rPr>
    </w:lvl>
    <w:lvl w:ilvl="7" w:tplc="5B9016D2">
      <w:numFmt w:val="bullet"/>
      <w:lvlText w:val="•"/>
      <w:lvlJc w:val="left"/>
      <w:pPr>
        <w:ind w:left="7576" w:hanging="300"/>
      </w:pPr>
      <w:rPr>
        <w:rFonts w:hint="default"/>
        <w:lang w:val="ru-RU" w:eastAsia="en-US" w:bidi="ar-SA"/>
      </w:rPr>
    </w:lvl>
    <w:lvl w:ilvl="8" w:tplc="D7E64066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5">
    <w:nsid w:val="18650C6C"/>
    <w:multiLevelType w:val="multilevel"/>
    <w:tmpl w:val="58542BC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89307AC"/>
    <w:multiLevelType w:val="multilevel"/>
    <w:tmpl w:val="E78C75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29143F1"/>
    <w:multiLevelType w:val="multilevel"/>
    <w:tmpl w:val="7C08AE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49C0F03"/>
    <w:multiLevelType w:val="hybridMultilevel"/>
    <w:tmpl w:val="804693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561E4"/>
    <w:multiLevelType w:val="multilevel"/>
    <w:tmpl w:val="82BA79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A1D75B0"/>
    <w:multiLevelType w:val="multilevel"/>
    <w:tmpl w:val="5ED230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52EE3C49"/>
    <w:multiLevelType w:val="multilevel"/>
    <w:tmpl w:val="FDA09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495273D"/>
    <w:multiLevelType w:val="hybridMultilevel"/>
    <w:tmpl w:val="B702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765FF"/>
    <w:multiLevelType w:val="multilevel"/>
    <w:tmpl w:val="5F7A3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2EF338A"/>
    <w:multiLevelType w:val="multilevel"/>
    <w:tmpl w:val="874E37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63B20133"/>
    <w:multiLevelType w:val="multilevel"/>
    <w:tmpl w:val="73202B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88A427C"/>
    <w:multiLevelType w:val="multilevel"/>
    <w:tmpl w:val="BD028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24" w:hanging="2160"/>
      </w:pPr>
      <w:rPr>
        <w:rFonts w:hint="default"/>
      </w:rPr>
    </w:lvl>
  </w:abstractNum>
  <w:abstractNum w:abstractNumId="17">
    <w:nsid w:val="74B04C9A"/>
    <w:multiLevelType w:val="multilevel"/>
    <w:tmpl w:val="06C07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7B6F13DF"/>
    <w:multiLevelType w:val="hybridMultilevel"/>
    <w:tmpl w:val="D034E690"/>
    <w:lvl w:ilvl="0" w:tplc="E1D8A39E">
      <w:start w:val="1"/>
      <w:numFmt w:val="decimal"/>
      <w:lvlText w:val="%1."/>
      <w:lvlJc w:val="left"/>
      <w:pPr>
        <w:ind w:left="1151" w:hanging="300"/>
        <w:jc w:val="right"/>
      </w:pPr>
      <w:rPr>
        <w:rFonts w:ascii="Times New Roman" w:eastAsia="Times New Roman" w:hAnsi="Times New Roman" w:cs="Times New Roman"/>
        <w:spacing w:val="0"/>
        <w:w w:val="100"/>
        <w:sz w:val="30"/>
        <w:szCs w:val="30"/>
        <w:lang w:val="ru-RU" w:eastAsia="en-US" w:bidi="ar-SA"/>
      </w:rPr>
    </w:lvl>
    <w:lvl w:ilvl="1" w:tplc="0A40833E">
      <w:numFmt w:val="bullet"/>
      <w:lvlText w:val="•"/>
      <w:lvlJc w:val="left"/>
      <w:pPr>
        <w:ind w:left="2195" w:hanging="300"/>
      </w:pPr>
      <w:rPr>
        <w:rFonts w:hint="default"/>
        <w:lang w:val="ru-RU" w:eastAsia="en-US" w:bidi="ar-SA"/>
      </w:rPr>
    </w:lvl>
    <w:lvl w:ilvl="2" w:tplc="5C966D54">
      <w:numFmt w:val="bullet"/>
      <w:lvlText w:val="•"/>
      <w:lvlJc w:val="left"/>
      <w:pPr>
        <w:ind w:left="3232" w:hanging="300"/>
      </w:pPr>
      <w:rPr>
        <w:rFonts w:hint="default"/>
        <w:lang w:val="ru-RU" w:eastAsia="en-US" w:bidi="ar-SA"/>
      </w:rPr>
    </w:lvl>
    <w:lvl w:ilvl="3" w:tplc="AD6C7308">
      <w:numFmt w:val="bullet"/>
      <w:lvlText w:val="•"/>
      <w:lvlJc w:val="left"/>
      <w:pPr>
        <w:ind w:left="4268" w:hanging="300"/>
      </w:pPr>
      <w:rPr>
        <w:rFonts w:hint="default"/>
        <w:lang w:val="ru-RU" w:eastAsia="en-US" w:bidi="ar-SA"/>
      </w:rPr>
    </w:lvl>
    <w:lvl w:ilvl="4" w:tplc="80E66D4E">
      <w:numFmt w:val="bullet"/>
      <w:lvlText w:val="•"/>
      <w:lvlJc w:val="left"/>
      <w:pPr>
        <w:ind w:left="5305" w:hanging="300"/>
      </w:pPr>
      <w:rPr>
        <w:rFonts w:hint="default"/>
        <w:lang w:val="ru-RU" w:eastAsia="en-US" w:bidi="ar-SA"/>
      </w:rPr>
    </w:lvl>
    <w:lvl w:ilvl="5" w:tplc="DD7202EC">
      <w:numFmt w:val="bullet"/>
      <w:lvlText w:val="•"/>
      <w:lvlJc w:val="left"/>
      <w:pPr>
        <w:ind w:left="6342" w:hanging="300"/>
      </w:pPr>
      <w:rPr>
        <w:rFonts w:hint="default"/>
        <w:lang w:val="ru-RU" w:eastAsia="en-US" w:bidi="ar-SA"/>
      </w:rPr>
    </w:lvl>
    <w:lvl w:ilvl="6" w:tplc="98D25C2A">
      <w:numFmt w:val="bullet"/>
      <w:lvlText w:val="•"/>
      <w:lvlJc w:val="left"/>
      <w:pPr>
        <w:ind w:left="7378" w:hanging="300"/>
      </w:pPr>
      <w:rPr>
        <w:rFonts w:hint="default"/>
        <w:lang w:val="ru-RU" w:eastAsia="en-US" w:bidi="ar-SA"/>
      </w:rPr>
    </w:lvl>
    <w:lvl w:ilvl="7" w:tplc="090203C4">
      <w:numFmt w:val="bullet"/>
      <w:lvlText w:val="•"/>
      <w:lvlJc w:val="left"/>
      <w:pPr>
        <w:ind w:left="8415" w:hanging="300"/>
      </w:pPr>
      <w:rPr>
        <w:rFonts w:hint="default"/>
        <w:lang w:val="ru-RU" w:eastAsia="en-US" w:bidi="ar-SA"/>
      </w:rPr>
    </w:lvl>
    <w:lvl w:ilvl="8" w:tplc="B35E95D4">
      <w:numFmt w:val="bullet"/>
      <w:lvlText w:val="•"/>
      <w:lvlJc w:val="left"/>
      <w:pPr>
        <w:ind w:left="9452" w:hanging="300"/>
      </w:pPr>
      <w:rPr>
        <w:rFonts w:hint="default"/>
        <w:lang w:val="ru-RU" w:eastAsia="en-US" w:bidi="ar-SA"/>
      </w:rPr>
    </w:lvl>
  </w:abstractNum>
  <w:abstractNum w:abstractNumId="19">
    <w:nsid w:val="7DF325AB"/>
    <w:multiLevelType w:val="multilevel"/>
    <w:tmpl w:val="A1E4538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3"/>
  </w:num>
  <w:num w:numId="10">
    <w:abstractNumId w:val="15"/>
  </w:num>
  <w:num w:numId="11">
    <w:abstractNumId w:val="17"/>
  </w:num>
  <w:num w:numId="12">
    <w:abstractNumId w:val="7"/>
  </w:num>
  <w:num w:numId="13">
    <w:abstractNumId w:val="3"/>
  </w:num>
  <w:num w:numId="14">
    <w:abstractNumId w:val="19"/>
  </w:num>
  <w:num w:numId="15">
    <w:abstractNumId w:val="0"/>
  </w:num>
  <w:num w:numId="16">
    <w:abstractNumId w:val="14"/>
  </w:num>
  <w:num w:numId="17">
    <w:abstractNumId w:val="10"/>
  </w:num>
  <w:num w:numId="18">
    <w:abstractNumId w:val="1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23A2"/>
    <w:rsid w:val="00003337"/>
    <w:rsid w:val="0003425A"/>
    <w:rsid w:val="000517FB"/>
    <w:rsid w:val="00091106"/>
    <w:rsid w:val="000A0583"/>
    <w:rsid w:val="000B7713"/>
    <w:rsid w:val="000E2F08"/>
    <w:rsid w:val="00120B88"/>
    <w:rsid w:val="00130DE4"/>
    <w:rsid w:val="00132028"/>
    <w:rsid w:val="00154BC6"/>
    <w:rsid w:val="001738F8"/>
    <w:rsid w:val="00174A6C"/>
    <w:rsid w:val="0020273C"/>
    <w:rsid w:val="002F7253"/>
    <w:rsid w:val="003434DC"/>
    <w:rsid w:val="003856A5"/>
    <w:rsid w:val="003F6576"/>
    <w:rsid w:val="00526E34"/>
    <w:rsid w:val="00582BF6"/>
    <w:rsid w:val="006822F6"/>
    <w:rsid w:val="006B3059"/>
    <w:rsid w:val="006C0A56"/>
    <w:rsid w:val="00742D60"/>
    <w:rsid w:val="007C441D"/>
    <w:rsid w:val="007C73FA"/>
    <w:rsid w:val="007E0CF7"/>
    <w:rsid w:val="00804BDF"/>
    <w:rsid w:val="008207CF"/>
    <w:rsid w:val="008808DA"/>
    <w:rsid w:val="008C66B3"/>
    <w:rsid w:val="0091317C"/>
    <w:rsid w:val="0091534B"/>
    <w:rsid w:val="00950451"/>
    <w:rsid w:val="009743D9"/>
    <w:rsid w:val="00A41204"/>
    <w:rsid w:val="00A723A2"/>
    <w:rsid w:val="00B43B2B"/>
    <w:rsid w:val="00BA4E6B"/>
    <w:rsid w:val="00BD10D1"/>
    <w:rsid w:val="00BF688C"/>
    <w:rsid w:val="00C17C22"/>
    <w:rsid w:val="00C76ABD"/>
    <w:rsid w:val="00CC555F"/>
    <w:rsid w:val="00D12982"/>
    <w:rsid w:val="00D351D4"/>
    <w:rsid w:val="00D5078B"/>
    <w:rsid w:val="00D9520B"/>
    <w:rsid w:val="00DA109F"/>
    <w:rsid w:val="00E00D24"/>
    <w:rsid w:val="00E33C11"/>
    <w:rsid w:val="00E62A26"/>
    <w:rsid w:val="00F9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723A2"/>
    <w:rPr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A723A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A723A2"/>
  </w:style>
  <w:style w:type="paragraph" w:styleId="a5">
    <w:name w:val="Body Text"/>
    <w:basedOn w:val="a"/>
    <w:link w:val="a6"/>
    <w:uiPriority w:val="1"/>
    <w:unhideWhenUsed/>
    <w:qFormat/>
    <w:rsid w:val="00A72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23A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723A2"/>
    <w:pPr>
      <w:ind w:left="720"/>
      <w:contextualSpacing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723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A723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A723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723A2"/>
    <w:pPr>
      <w:spacing w:after="0" w:line="240" w:lineRule="auto"/>
    </w:pPr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A723A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7300-654B-4588-8744-6A2429A7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8736</Words>
  <Characters>49798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</cp:revision>
  <cp:lastPrinted>2022-12-01T10:56:00Z</cp:lastPrinted>
  <dcterms:created xsi:type="dcterms:W3CDTF">2022-04-08T06:28:00Z</dcterms:created>
  <dcterms:modified xsi:type="dcterms:W3CDTF">2022-12-01T11:08:00Z</dcterms:modified>
</cp:coreProperties>
</file>